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7B" w:rsidRDefault="00043B7B" w:rsidP="00043B7B">
      <w:pPr>
        <w:adjustRightInd w:val="0"/>
        <w:snapToGrid w:val="0"/>
        <w:spacing w:line="500" w:lineRule="atLeast"/>
        <w:jc w:val="center"/>
        <w:rPr>
          <w:bCs/>
          <w:sz w:val="42"/>
          <w:szCs w:val="42"/>
        </w:rPr>
      </w:pPr>
      <w:r>
        <w:rPr>
          <w:rFonts w:hint="eastAsia"/>
          <w:bCs/>
          <w:sz w:val="42"/>
          <w:szCs w:val="42"/>
        </w:rPr>
        <w:t>关于</w:t>
      </w:r>
      <w:r w:rsidR="00EA1507">
        <w:rPr>
          <w:bCs/>
          <w:sz w:val="42"/>
          <w:szCs w:val="42"/>
        </w:rPr>
        <w:t>2015</w:t>
      </w:r>
      <w:r>
        <w:rPr>
          <w:rFonts w:hint="eastAsia"/>
          <w:bCs/>
          <w:sz w:val="42"/>
          <w:szCs w:val="42"/>
        </w:rPr>
        <w:t>年</w:t>
      </w:r>
      <w:r w:rsidR="00876CEB">
        <w:rPr>
          <w:rFonts w:hint="eastAsia"/>
          <w:bCs/>
          <w:sz w:val="42"/>
          <w:szCs w:val="42"/>
        </w:rPr>
        <w:t>下</w:t>
      </w:r>
      <w:r>
        <w:rPr>
          <w:rFonts w:hint="eastAsia"/>
          <w:bCs/>
          <w:sz w:val="42"/>
          <w:szCs w:val="42"/>
        </w:rPr>
        <w:t>半年全国大学英语四、六级考试有关事宜的通知</w:t>
      </w:r>
    </w:p>
    <w:p w:rsidR="00043B7B" w:rsidRDefault="00043B7B" w:rsidP="00043B7B">
      <w:pPr>
        <w:adjustRightInd w:val="0"/>
        <w:snapToGrid w:val="0"/>
        <w:spacing w:line="500" w:lineRule="atLeast"/>
        <w:rPr>
          <w:rFonts w:ascii="仿宋_GB2312" w:eastAsia="仿宋_GB2312"/>
          <w:bCs/>
          <w:sz w:val="26"/>
          <w:szCs w:val="26"/>
        </w:rPr>
      </w:pPr>
      <w:r>
        <w:rPr>
          <w:rFonts w:ascii="仿宋_GB2312" w:eastAsia="仿宋_GB2312" w:hint="eastAsia"/>
          <w:bCs/>
          <w:sz w:val="26"/>
          <w:szCs w:val="26"/>
        </w:rPr>
        <w:t>各学院、各考生：</w:t>
      </w:r>
    </w:p>
    <w:p w:rsidR="00043B7B" w:rsidRDefault="00EA1507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2015</w:t>
      </w:r>
      <w:r w:rsidR="00043B7B">
        <w:rPr>
          <w:rFonts w:ascii="仿宋_GB2312" w:eastAsia="仿宋_GB2312" w:hint="eastAsia"/>
          <w:sz w:val="26"/>
          <w:szCs w:val="26"/>
        </w:rPr>
        <w:t>年</w:t>
      </w:r>
      <w:r w:rsidR="00876CEB">
        <w:rPr>
          <w:rFonts w:ascii="仿宋_GB2312" w:eastAsia="仿宋_GB2312" w:hint="eastAsia"/>
          <w:sz w:val="26"/>
          <w:szCs w:val="26"/>
        </w:rPr>
        <w:t>下</w:t>
      </w:r>
      <w:r w:rsidR="00043B7B">
        <w:rPr>
          <w:rFonts w:ascii="仿宋_GB2312" w:eastAsia="仿宋_GB2312" w:hint="eastAsia"/>
          <w:sz w:val="26"/>
          <w:szCs w:val="26"/>
        </w:rPr>
        <w:t>半年全国大学英语四、六级考试（以下简称CET）定于</w:t>
      </w:r>
      <w:r>
        <w:rPr>
          <w:rFonts w:ascii="仿宋_GB2312" w:eastAsia="仿宋_GB2312" w:hint="eastAsia"/>
          <w:sz w:val="26"/>
          <w:szCs w:val="26"/>
        </w:rPr>
        <w:t>2015</w:t>
      </w:r>
      <w:r w:rsidR="00043B7B">
        <w:rPr>
          <w:rFonts w:ascii="仿宋_GB2312" w:eastAsia="仿宋_GB2312" w:hint="eastAsia"/>
          <w:sz w:val="26"/>
          <w:szCs w:val="26"/>
        </w:rPr>
        <w:t>年</w:t>
      </w:r>
      <w:r w:rsidR="00876CEB">
        <w:rPr>
          <w:rFonts w:ascii="仿宋_GB2312" w:eastAsia="仿宋_GB2312" w:hint="eastAsia"/>
          <w:sz w:val="26"/>
          <w:szCs w:val="26"/>
        </w:rPr>
        <w:t>12</w:t>
      </w:r>
      <w:r w:rsidR="00043B7B">
        <w:rPr>
          <w:rFonts w:ascii="仿宋_GB2312" w:eastAsia="仿宋_GB2312" w:hint="eastAsia"/>
          <w:sz w:val="26"/>
          <w:szCs w:val="26"/>
        </w:rPr>
        <w:t>月</w:t>
      </w:r>
      <w:r>
        <w:rPr>
          <w:rFonts w:ascii="仿宋_GB2312" w:eastAsia="仿宋_GB2312" w:hint="eastAsia"/>
          <w:sz w:val="26"/>
          <w:szCs w:val="26"/>
        </w:rPr>
        <w:t>19</w:t>
      </w:r>
      <w:r w:rsidR="00043B7B">
        <w:rPr>
          <w:rFonts w:ascii="仿宋_GB2312" w:eastAsia="仿宋_GB2312" w:hint="eastAsia"/>
          <w:sz w:val="26"/>
          <w:szCs w:val="26"/>
        </w:rPr>
        <w:t>日</w:t>
      </w:r>
      <w:r w:rsidR="005E1091">
        <w:rPr>
          <w:rFonts w:ascii="仿宋_GB2312" w:eastAsia="仿宋_GB2312" w:hint="eastAsia"/>
          <w:sz w:val="26"/>
          <w:szCs w:val="26"/>
        </w:rPr>
        <w:t>（星期六）</w:t>
      </w:r>
      <w:r w:rsidR="00043B7B">
        <w:rPr>
          <w:rFonts w:ascii="仿宋_GB2312" w:eastAsia="仿宋_GB2312" w:hint="eastAsia"/>
          <w:sz w:val="26"/>
          <w:szCs w:val="26"/>
        </w:rPr>
        <w:t>进行，现将有关事宜通知如下：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一、考试时间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大学英语四级：201</w:t>
      </w:r>
      <w:r w:rsidR="005E1091">
        <w:rPr>
          <w:rFonts w:ascii="仿宋_GB2312" w:eastAsia="仿宋_GB2312" w:hint="eastAsia"/>
          <w:sz w:val="26"/>
          <w:szCs w:val="26"/>
        </w:rPr>
        <w:t>5</w:t>
      </w:r>
      <w:r>
        <w:rPr>
          <w:rFonts w:ascii="仿宋_GB2312" w:eastAsia="仿宋_GB2312" w:hint="eastAsia"/>
          <w:sz w:val="26"/>
          <w:szCs w:val="26"/>
        </w:rPr>
        <w:t>年</w:t>
      </w:r>
      <w:r w:rsidR="00876CEB"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 w:rsidR="007062A2">
        <w:rPr>
          <w:rFonts w:ascii="仿宋_GB2312" w:eastAsia="仿宋_GB2312" w:hint="eastAsia"/>
          <w:sz w:val="26"/>
          <w:szCs w:val="26"/>
        </w:rPr>
        <w:t>19</w:t>
      </w:r>
      <w:r>
        <w:rPr>
          <w:rFonts w:ascii="仿宋_GB2312" w:eastAsia="仿宋_GB2312" w:hint="eastAsia"/>
          <w:sz w:val="26"/>
          <w:szCs w:val="26"/>
        </w:rPr>
        <w:t>日 9:00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11:25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大学英语六级：201</w:t>
      </w:r>
      <w:r w:rsidR="005E1091">
        <w:rPr>
          <w:rFonts w:ascii="仿宋_GB2312" w:eastAsia="仿宋_GB2312" w:hint="eastAsia"/>
          <w:sz w:val="26"/>
          <w:szCs w:val="26"/>
        </w:rPr>
        <w:t>5</w:t>
      </w:r>
      <w:r>
        <w:rPr>
          <w:rFonts w:ascii="仿宋_GB2312" w:eastAsia="仿宋_GB2312" w:hint="eastAsia"/>
          <w:sz w:val="26"/>
          <w:szCs w:val="26"/>
        </w:rPr>
        <w:t>年</w:t>
      </w:r>
      <w:r w:rsidR="00876CEB">
        <w:rPr>
          <w:rFonts w:ascii="仿宋_GB2312" w:eastAsia="仿宋_GB2312" w:hint="eastAsia"/>
          <w:sz w:val="26"/>
          <w:szCs w:val="26"/>
        </w:rPr>
        <w:t>12</w:t>
      </w:r>
      <w:r>
        <w:rPr>
          <w:rFonts w:ascii="仿宋_GB2312" w:eastAsia="仿宋_GB2312" w:hint="eastAsia"/>
          <w:sz w:val="26"/>
          <w:szCs w:val="26"/>
        </w:rPr>
        <w:t>月</w:t>
      </w:r>
      <w:r w:rsidR="007062A2">
        <w:rPr>
          <w:rFonts w:ascii="仿宋_GB2312" w:eastAsia="仿宋_GB2312" w:hint="eastAsia"/>
          <w:sz w:val="26"/>
          <w:szCs w:val="26"/>
        </w:rPr>
        <w:t>19</w:t>
      </w:r>
      <w:r>
        <w:rPr>
          <w:rFonts w:ascii="仿宋_GB2312" w:eastAsia="仿宋_GB2312" w:hint="eastAsia"/>
          <w:sz w:val="26"/>
          <w:szCs w:val="26"/>
        </w:rPr>
        <w:t>日 15:00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17:25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二、考场安排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本次我校报名参加CET总人数为1</w:t>
      </w:r>
      <w:r w:rsidR="008B7BF7">
        <w:rPr>
          <w:rFonts w:ascii="仿宋_GB2312" w:eastAsia="仿宋_GB2312" w:hint="eastAsia"/>
          <w:sz w:val="26"/>
          <w:szCs w:val="26"/>
        </w:rPr>
        <w:t>6511</w:t>
      </w:r>
      <w:r>
        <w:rPr>
          <w:rFonts w:ascii="仿宋_GB2312" w:eastAsia="仿宋_GB2312" w:hint="eastAsia"/>
          <w:sz w:val="26"/>
          <w:szCs w:val="26"/>
        </w:rPr>
        <w:t>人</w:t>
      </w:r>
      <w:r>
        <w:rPr>
          <w:rFonts w:ascii="仿宋_GB2312" w:eastAsia="仿宋_GB2312" w:hint="eastAsia"/>
          <w:color w:val="000000"/>
          <w:sz w:val="26"/>
          <w:szCs w:val="26"/>
        </w:rPr>
        <w:t xml:space="preserve">（CET4: </w:t>
      </w:r>
      <w:r w:rsidR="008B7BF7">
        <w:rPr>
          <w:rFonts w:ascii="仿宋_GB2312" w:eastAsia="仿宋_GB2312" w:hint="eastAsia"/>
          <w:color w:val="000000"/>
          <w:sz w:val="26"/>
          <w:szCs w:val="26"/>
        </w:rPr>
        <w:t>5835</w:t>
      </w:r>
      <w:r>
        <w:rPr>
          <w:rFonts w:ascii="仿宋_GB2312" w:eastAsia="仿宋_GB2312" w:hint="eastAsia"/>
          <w:color w:val="000000"/>
          <w:sz w:val="26"/>
          <w:szCs w:val="26"/>
        </w:rPr>
        <w:t xml:space="preserve">人，CET6: </w:t>
      </w:r>
      <w:r w:rsidR="008B7BF7">
        <w:rPr>
          <w:rFonts w:ascii="仿宋_GB2312" w:eastAsia="仿宋_GB2312" w:hint="eastAsia"/>
          <w:color w:val="000000"/>
          <w:sz w:val="26"/>
          <w:szCs w:val="26"/>
        </w:rPr>
        <w:t>10676</w:t>
      </w:r>
      <w:r>
        <w:rPr>
          <w:rFonts w:ascii="仿宋_GB2312" w:eastAsia="仿宋_GB2312" w:hint="eastAsia"/>
          <w:color w:val="000000"/>
          <w:sz w:val="26"/>
          <w:szCs w:val="26"/>
        </w:rPr>
        <w:t>人），</w:t>
      </w:r>
      <w:r>
        <w:rPr>
          <w:rFonts w:ascii="仿宋_GB2312" w:eastAsia="仿宋_GB2312" w:hint="eastAsia"/>
          <w:sz w:val="26"/>
          <w:szCs w:val="26"/>
        </w:rPr>
        <w:t>考试全部在标准化考场中采取多题多卷的方式进行，A、B、虎溪三个校区共设</w:t>
      </w:r>
      <w:r w:rsidR="00D60A8C">
        <w:rPr>
          <w:rFonts w:ascii="仿宋_GB2312" w:eastAsia="仿宋_GB2312" w:hint="eastAsia"/>
          <w:sz w:val="26"/>
          <w:szCs w:val="26"/>
        </w:rPr>
        <w:t>552</w:t>
      </w:r>
      <w:r>
        <w:rPr>
          <w:rFonts w:ascii="仿宋_GB2312" w:eastAsia="仿宋_GB2312" w:hint="eastAsia"/>
          <w:sz w:val="26"/>
          <w:szCs w:val="26"/>
        </w:rPr>
        <w:t>个标准化考场（英语四级</w:t>
      </w:r>
      <w:r w:rsidR="00D60A8C">
        <w:rPr>
          <w:rFonts w:ascii="仿宋_GB2312" w:eastAsia="仿宋_GB2312" w:hint="eastAsia"/>
          <w:sz w:val="26"/>
          <w:szCs w:val="26"/>
        </w:rPr>
        <w:t>195</w:t>
      </w:r>
      <w:r>
        <w:rPr>
          <w:rFonts w:ascii="仿宋_GB2312" w:eastAsia="仿宋_GB2312" w:hint="eastAsia"/>
          <w:sz w:val="26"/>
          <w:szCs w:val="26"/>
        </w:rPr>
        <w:t>个、英语六级</w:t>
      </w:r>
      <w:r w:rsidR="00D60A8C">
        <w:rPr>
          <w:rFonts w:ascii="仿宋_GB2312" w:eastAsia="仿宋_GB2312" w:hint="eastAsia"/>
          <w:sz w:val="26"/>
          <w:szCs w:val="26"/>
        </w:rPr>
        <w:t>357</w:t>
      </w:r>
      <w:r>
        <w:rPr>
          <w:rFonts w:ascii="仿宋_GB2312" w:eastAsia="仿宋_GB2312" w:hint="eastAsia"/>
          <w:sz w:val="26"/>
          <w:szCs w:val="26"/>
        </w:rPr>
        <w:t>个）。请考生们务必按照本次准考证上注明的考场位置参加考试。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 w:hAnsi="宋体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三、播音方式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 w:hAnsi="宋体"/>
          <w:b/>
          <w:color w:val="FF0000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大学英语听力、考生须知、监考指令统一由IP</w:t>
      </w:r>
      <w:r w:rsidR="00876CEB">
        <w:rPr>
          <w:rFonts w:ascii="仿宋_GB2312" w:eastAsia="仿宋_GB2312" w:hint="eastAsia"/>
          <w:sz w:val="26"/>
          <w:szCs w:val="26"/>
        </w:rPr>
        <w:t>广播系统播放</w:t>
      </w:r>
      <w:r>
        <w:rPr>
          <w:rFonts w:ascii="仿宋_GB2312" w:eastAsia="仿宋_GB2312" w:hint="eastAsia"/>
          <w:sz w:val="26"/>
          <w:szCs w:val="26"/>
        </w:rPr>
        <w:t>。</w:t>
      </w:r>
      <w:r>
        <w:rPr>
          <w:rFonts w:ascii="仿宋_GB2312" w:eastAsia="仿宋_GB2312" w:hint="eastAsia"/>
          <w:b/>
          <w:color w:val="FF0000"/>
          <w:sz w:val="26"/>
          <w:szCs w:val="26"/>
        </w:rPr>
        <w:t>考生无需也不能携带任何</w:t>
      </w:r>
      <w:r>
        <w:rPr>
          <w:rFonts w:ascii="仿宋_GB2312" w:eastAsia="仿宋_GB2312" w:hAnsi="宋体" w:hint="eastAsia"/>
          <w:b/>
          <w:color w:val="FF0000"/>
          <w:sz w:val="26"/>
          <w:szCs w:val="26"/>
        </w:rPr>
        <w:t>耳机参加考试。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为了检验每个考场的播音效果，将在以下时间段进行英语听力试播。建议各位考生到自己所在的考场试听。如果发现问题，请在试播期间即刻联系教务处</w:t>
      </w:r>
      <w:r w:rsidR="00876CEB">
        <w:rPr>
          <w:rFonts w:ascii="仿宋_GB2312" w:eastAsia="仿宋_GB2312" w:hint="eastAsia"/>
          <w:sz w:val="26"/>
          <w:szCs w:val="26"/>
        </w:rPr>
        <w:t>教育技术中心</w:t>
      </w:r>
      <w:r>
        <w:rPr>
          <w:rFonts w:ascii="仿宋_GB2312" w:eastAsia="仿宋_GB2312" w:hint="eastAsia"/>
          <w:sz w:val="26"/>
          <w:szCs w:val="26"/>
        </w:rPr>
        <w:t>，办公室电话：65111806，或将问题通过短信发送到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A和B校区：</w:t>
      </w:r>
      <w:r w:rsidR="000E4915" w:rsidRPr="000E4915">
        <w:rPr>
          <w:rFonts w:ascii="仿宋_GB2312" w:eastAsia="仿宋_GB2312"/>
          <w:sz w:val="26"/>
          <w:szCs w:val="26"/>
        </w:rPr>
        <w:t>18983210403</w:t>
      </w:r>
      <w:r>
        <w:rPr>
          <w:rFonts w:ascii="仿宋_GB2312" w:eastAsia="仿宋_GB2312" w:hint="eastAsia"/>
          <w:sz w:val="26"/>
          <w:szCs w:val="26"/>
        </w:rPr>
        <w:t>（</w:t>
      </w:r>
      <w:r w:rsidR="000E4915">
        <w:rPr>
          <w:rFonts w:ascii="仿宋_GB2312" w:eastAsia="仿宋_GB2312" w:hint="eastAsia"/>
          <w:sz w:val="26"/>
          <w:szCs w:val="26"/>
        </w:rPr>
        <w:t>余</w:t>
      </w:r>
      <w:r>
        <w:rPr>
          <w:rFonts w:ascii="仿宋_GB2312" w:eastAsia="仿宋_GB2312" w:hint="eastAsia"/>
          <w:sz w:val="26"/>
          <w:szCs w:val="26"/>
        </w:rPr>
        <w:t>老师）</w:t>
      </w:r>
      <w:bookmarkStart w:id="0" w:name="_GoBack"/>
      <w:bookmarkEnd w:id="0"/>
    </w:p>
    <w:p w:rsidR="00043B7B" w:rsidRDefault="00043B7B" w:rsidP="00876CE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虎溪校区：15334521173（丁老师）</w:t>
      </w:r>
    </w:p>
    <w:p w:rsidR="00043B7B" w:rsidRDefault="00043B7B" w:rsidP="00043B7B">
      <w:pPr>
        <w:adjustRightInd w:val="0"/>
        <w:snapToGrid w:val="0"/>
        <w:spacing w:line="500" w:lineRule="atLeas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b/>
          <w:sz w:val="26"/>
          <w:szCs w:val="26"/>
        </w:rPr>
        <w:t>试播时间</w:t>
      </w:r>
      <w:r>
        <w:rPr>
          <w:rFonts w:ascii="仿宋_GB2312" w:eastAsia="仿宋_GB2312" w:hint="eastAsia"/>
          <w:sz w:val="26"/>
          <w:szCs w:val="26"/>
        </w:rPr>
        <w:t>：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2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b/>
          <w:sz w:val="26"/>
          <w:szCs w:val="26"/>
        </w:rPr>
        <w:t>A和B校区：</w:t>
      </w:r>
      <w:r w:rsidR="00876CEB">
        <w:rPr>
          <w:rFonts w:ascii="仿宋_GB2312" w:eastAsia="仿宋_GB2312" w:hint="eastAsia"/>
          <w:b/>
          <w:sz w:val="26"/>
          <w:szCs w:val="26"/>
        </w:rPr>
        <w:t>12</w:t>
      </w:r>
      <w:r>
        <w:rPr>
          <w:rFonts w:ascii="仿宋_GB2312" w:eastAsia="仿宋_GB2312" w:hint="eastAsia"/>
          <w:b/>
          <w:sz w:val="26"/>
          <w:szCs w:val="26"/>
        </w:rPr>
        <w:t>月</w:t>
      </w:r>
      <w:r w:rsidR="005357DE">
        <w:rPr>
          <w:rFonts w:ascii="仿宋_GB2312" w:eastAsia="仿宋_GB2312" w:hint="eastAsia"/>
          <w:b/>
          <w:sz w:val="26"/>
          <w:szCs w:val="26"/>
        </w:rPr>
        <w:t>18</w:t>
      </w:r>
      <w:r>
        <w:rPr>
          <w:rFonts w:ascii="仿宋_GB2312" w:eastAsia="仿宋_GB2312" w:hint="eastAsia"/>
          <w:b/>
          <w:sz w:val="26"/>
          <w:szCs w:val="26"/>
        </w:rPr>
        <w:t>日星期五中午12:00—14:00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2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b/>
          <w:sz w:val="26"/>
          <w:szCs w:val="26"/>
        </w:rPr>
        <w:t>虎溪校区：</w:t>
      </w:r>
      <w:r w:rsidR="00876CEB">
        <w:rPr>
          <w:rFonts w:ascii="仿宋_GB2312" w:eastAsia="仿宋_GB2312" w:hint="eastAsia"/>
          <w:b/>
          <w:sz w:val="26"/>
          <w:szCs w:val="26"/>
        </w:rPr>
        <w:t>12</w:t>
      </w:r>
      <w:r>
        <w:rPr>
          <w:rFonts w:ascii="仿宋_GB2312" w:eastAsia="仿宋_GB2312" w:hint="eastAsia"/>
          <w:b/>
          <w:sz w:val="26"/>
          <w:szCs w:val="26"/>
        </w:rPr>
        <w:t>月</w:t>
      </w:r>
      <w:r w:rsidR="005357DE">
        <w:rPr>
          <w:rFonts w:ascii="仿宋_GB2312" w:eastAsia="仿宋_GB2312" w:hint="eastAsia"/>
          <w:b/>
          <w:sz w:val="26"/>
          <w:szCs w:val="26"/>
        </w:rPr>
        <w:t>18</w:t>
      </w:r>
      <w:r>
        <w:rPr>
          <w:rFonts w:ascii="仿宋_GB2312" w:eastAsia="仿宋_GB2312" w:hint="eastAsia"/>
          <w:b/>
          <w:sz w:val="26"/>
          <w:szCs w:val="26"/>
        </w:rPr>
        <w:t>日星期五中午12:15—13:30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四、考生准考证发放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1.准考证将于考试前由各学院发给考生，请考生认真阅读准考证反面的《考生须知》。严格按照《考生须知》中的要求做好考试的各项准备工作。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lastRenderedPageBreak/>
        <w:t>2.</w:t>
      </w:r>
      <w:r w:rsidR="00463A8A" w:rsidRPr="00463A8A">
        <w:rPr>
          <w:rFonts w:hint="eastAsia"/>
        </w:rPr>
        <w:t xml:space="preserve"> </w:t>
      </w:r>
      <w:r w:rsidR="00463A8A" w:rsidRPr="00463A8A">
        <w:rPr>
          <w:rFonts w:ascii="仿宋_GB2312" w:eastAsia="仿宋_GB2312" w:hint="eastAsia"/>
          <w:sz w:val="26"/>
          <w:szCs w:val="26"/>
        </w:rPr>
        <w:t>准考证</w:t>
      </w:r>
      <w:proofErr w:type="gramStart"/>
      <w:r w:rsidR="00463A8A" w:rsidRPr="00463A8A">
        <w:rPr>
          <w:rFonts w:ascii="仿宋_GB2312" w:eastAsia="仿宋_GB2312" w:hint="eastAsia"/>
          <w:sz w:val="26"/>
          <w:szCs w:val="26"/>
        </w:rPr>
        <w:t>遗失请</w:t>
      </w:r>
      <w:proofErr w:type="gramEnd"/>
      <w:r w:rsidR="00463A8A" w:rsidRPr="00463A8A">
        <w:rPr>
          <w:rFonts w:ascii="仿宋_GB2312" w:eastAsia="仿宋_GB2312" w:hint="eastAsia"/>
          <w:sz w:val="26"/>
          <w:szCs w:val="26"/>
        </w:rPr>
        <w:t>于</w:t>
      </w:r>
      <w:r w:rsidR="005357DE">
        <w:rPr>
          <w:rFonts w:ascii="仿宋_GB2312" w:eastAsia="仿宋_GB2312" w:hint="eastAsia"/>
          <w:sz w:val="26"/>
          <w:szCs w:val="26"/>
        </w:rPr>
        <w:t>15</w:t>
      </w:r>
      <w:r w:rsidR="00463A8A" w:rsidRPr="00463A8A">
        <w:rPr>
          <w:rFonts w:ascii="仿宋_GB2312" w:eastAsia="仿宋_GB2312" w:hint="eastAsia"/>
          <w:sz w:val="26"/>
          <w:szCs w:val="26"/>
        </w:rPr>
        <w:t>周周二（12月</w:t>
      </w:r>
      <w:r w:rsidR="005357DE">
        <w:rPr>
          <w:rFonts w:ascii="仿宋_GB2312" w:eastAsia="仿宋_GB2312" w:hint="eastAsia"/>
          <w:sz w:val="26"/>
          <w:szCs w:val="26"/>
        </w:rPr>
        <w:t>15</w:t>
      </w:r>
      <w:r w:rsidR="00463A8A" w:rsidRPr="00463A8A">
        <w:rPr>
          <w:rFonts w:ascii="仿宋_GB2312" w:eastAsia="仿宋_GB2312" w:hint="eastAsia"/>
          <w:sz w:val="26"/>
          <w:szCs w:val="26"/>
        </w:rPr>
        <w:t>号）之前到老校区教务科219室补打并需加盖教务处公章</w:t>
      </w:r>
      <w:r w:rsidR="00463A8A">
        <w:rPr>
          <w:rFonts w:ascii="仿宋_GB2312" w:eastAsia="仿宋_GB2312" w:hint="eastAsia"/>
          <w:sz w:val="26"/>
          <w:szCs w:val="26"/>
        </w:rPr>
        <w:t>。</w:t>
      </w:r>
      <w:r>
        <w:rPr>
          <w:rFonts w:ascii="仿宋_GB2312" w:eastAsia="仿宋_GB2312" w:hint="eastAsia"/>
          <w:sz w:val="26"/>
          <w:szCs w:val="26"/>
        </w:rPr>
        <w:t>考试当天无法补办准考证，因无准考证而不能参加考试的考生一律作缺考处理。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五、加强考风考纪教育，从严治考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1.各学院要采取多种形式，加强考生诚信考试的宣传教育，提高考生遵纪守法意识，切实维护良好的考风考纪。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2.针对目前考试违纪作弊行为呈现高科技发展态势，作弊形式、作弊工具越来越隐蔽化、多样化等现象，</w:t>
      </w:r>
      <w:r w:rsidR="006D6FE3">
        <w:rPr>
          <w:rFonts w:ascii="仿宋_GB2312" w:eastAsia="仿宋_GB2312" w:hint="eastAsia"/>
          <w:sz w:val="26"/>
          <w:szCs w:val="26"/>
        </w:rPr>
        <w:t>我校全部采用</w:t>
      </w:r>
      <w:r>
        <w:rPr>
          <w:rFonts w:ascii="仿宋_GB2312" w:eastAsia="仿宋_GB2312" w:hint="eastAsia"/>
          <w:sz w:val="26"/>
          <w:szCs w:val="26"/>
        </w:rPr>
        <w:t>标准化考场</w:t>
      </w:r>
      <w:r w:rsidR="006D6FE3">
        <w:rPr>
          <w:rFonts w:ascii="仿宋_GB2312" w:eastAsia="仿宋_GB2312" w:hint="eastAsia"/>
          <w:sz w:val="26"/>
          <w:szCs w:val="26"/>
        </w:rPr>
        <w:t>，</w:t>
      </w:r>
      <w:r>
        <w:rPr>
          <w:rFonts w:ascii="仿宋_GB2312" w:eastAsia="仿宋_GB2312" w:hint="eastAsia"/>
          <w:sz w:val="26"/>
          <w:szCs w:val="26"/>
        </w:rPr>
        <w:t>配有</w:t>
      </w:r>
      <w:r>
        <w:rPr>
          <w:rFonts w:ascii="仿宋" w:eastAsia="仿宋" w:hAnsi="仿宋" w:cs="Tahoma" w:hint="eastAsia"/>
          <w:color w:val="000000"/>
          <w:kern w:val="0"/>
          <w:sz w:val="26"/>
          <w:szCs w:val="26"/>
        </w:rPr>
        <w:t>监控和巡查、身份验证和作弊防控、时钟校准等系统</w:t>
      </w:r>
      <w:r>
        <w:rPr>
          <w:rFonts w:ascii="仿宋_GB2312" w:eastAsia="仿宋_GB2312" w:hint="eastAsia"/>
          <w:sz w:val="26"/>
          <w:szCs w:val="26"/>
        </w:rPr>
        <w:t>，</w:t>
      </w:r>
      <w:r>
        <w:rPr>
          <w:rFonts w:ascii="仿宋" w:eastAsia="仿宋" w:hAnsi="仿宋" w:hint="eastAsia"/>
          <w:spacing w:val="8"/>
          <w:sz w:val="26"/>
          <w:szCs w:val="26"/>
        </w:rPr>
        <w:t>能有效地防范考生作弊行为的发生</w:t>
      </w:r>
      <w:r>
        <w:rPr>
          <w:rFonts w:ascii="仿宋_GB2312" w:eastAsia="仿宋_GB2312" w:hint="eastAsia"/>
          <w:sz w:val="26"/>
          <w:szCs w:val="26"/>
        </w:rPr>
        <w:t>。考试期间，市教育考试院还将与市无线电管理委员会、市保密局、市公安局联合行动，监测追踪可疑信号源，加大对利用无线通讯设备作弊的查处。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 xml:space="preserve">3.请考生们切勿相信网络或小广告中的各类CET助考、替考、出售考试作弊器材等信息，希望同学们诚信应考！ 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4.学校将对于考试中的违规作弊行为，特别是替考、使用无线通信工具作弊以及购买答案等考试严重违规行为，将参照《国家教育考试违规处理办法》（教育部令第33号）、</w:t>
      </w:r>
      <w:r w:rsidR="00951702">
        <w:rPr>
          <w:rFonts w:ascii="仿宋_GB2312" w:eastAsia="仿宋_GB2312" w:hint="eastAsia"/>
          <w:sz w:val="26"/>
          <w:szCs w:val="26"/>
        </w:rPr>
        <w:t>《</w:t>
      </w:r>
      <w:r w:rsidR="00951702" w:rsidRPr="00951702">
        <w:rPr>
          <w:rFonts w:ascii="仿宋_GB2312" w:eastAsia="仿宋_GB2312" w:hint="eastAsia"/>
          <w:sz w:val="26"/>
          <w:szCs w:val="26"/>
        </w:rPr>
        <w:t>重庆大学普通本科学生考试违纪作弊处理办法</w:t>
      </w:r>
      <w:r w:rsidR="00951702">
        <w:rPr>
          <w:rFonts w:ascii="仿宋_GB2312" w:eastAsia="仿宋_GB2312" w:hint="eastAsia"/>
          <w:sz w:val="26"/>
          <w:szCs w:val="26"/>
        </w:rPr>
        <w:t>》</w:t>
      </w:r>
      <w:r>
        <w:rPr>
          <w:rFonts w:ascii="仿宋_GB2312" w:eastAsia="仿宋_GB2312" w:hint="eastAsia"/>
          <w:sz w:val="26"/>
          <w:szCs w:val="26"/>
        </w:rPr>
        <w:t>和本校的相关规定进行认定和严肃处理。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六、考试程序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1.CET4 8:45/CET6 14:45 ：</w:t>
      </w:r>
      <w:r>
        <w:rPr>
          <w:rFonts w:ascii="仿宋_GB2312" w:eastAsia="仿宋_GB2312" w:hint="eastAsia"/>
          <w:b/>
          <w:color w:val="FF0000"/>
          <w:sz w:val="26"/>
          <w:szCs w:val="26"/>
        </w:rPr>
        <w:t>考生开始入场。</w:t>
      </w:r>
      <w:r w:rsidRPr="00EE7B7E">
        <w:rPr>
          <w:rFonts w:ascii="仿宋_GB2312" w:eastAsia="仿宋_GB2312" w:hint="eastAsia"/>
          <w:b/>
          <w:color w:val="FF0000"/>
          <w:sz w:val="26"/>
          <w:szCs w:val="26"/>
        </w:rPr>
        <w:t>考生入场时必须主动出示有效的准考证、身份证和学生证（三证不能缺</w:t>
      </w:r>
      <w:proofErr w:type="gramStart"/>
      <w:r w:rsidRPr="00EE7B7E">
        <w:rPr>
          <w:rFonts w:ascii="仿宋_GB2312" w:eastAsia="仿宋_GB2312" w:hint="eastAsia"/>
          <w:b/>
          <w:color w:val="FF0000"/>
          <w:sz w:val="26"/>
          <w:szCs w:val="26"/>
        </w:rPr>
        <w:t>一</w:t>
      </w:r>
      <w:proofErr w:type="gramEnd"/>
      <w:r w:rsidRPr="00EE7B7E">
        <w:rPr>
          <w:rFonts w:ascii="仿宋_GB2312" w:eastAsia="仿宋_GB2312" w:hint="eastAsia"/>
          <w:b/>
          <w:color w:val="FF0000"/>
          <w:sz w:val="26"/>
          <w:szCs w:val="26"/>
        </w:rPr>
        <w:t>），</w:t>
      </w:r>
      <w:r>
        <w:rPr>
          <w:rFonts w:ascii="仿宋_GB2312" w:eastAsia="仿宋_GB2312" w:hint="eastAsia"/>
          <w:b/>
          <w:color w:val="FF0000"/>
          <w:sz w:val="26"/>
          <w:szCs w:val="26"/>
        </w:rPr>
        <w:t>接受考试工作人员核验，并按要求在考场座位表上签名。</w:t>
      </w:r>
      <w:r>
        <w:rPr>
          <w:rFonts w:ascii="仿宋_GB2312" w:eastAsia="仿宋_GB2312" w:hint="eastAsia"/>
          <w:b/>
          <w:sz w:val="26"/>
          <w:szCs w:val="26"/>
        </w:rPr>
        <w:t>请注意，考生携带的各种证件上的信息必须是完整的、清晰的，否则将视为无效证件</w:t>
      </w:r>
      <w:r>
        <w:rPr>
          <w:rFonts w:ascii="仿宋_GB2312" w:eastAsia="仿宋_GB2312" w:hint="eastAsia"/>
          <w:sz w:val="26"/>
          <w:szCs w:val="26"/>
        </w:rPr>
        <w:t>。凡是照片、姓名、身份证号与本人身份不符的或三证（准考证、身份证和学生证）不齐全的考生将不被允许参加考试。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2.CET4 9:00/CET6 15:00 ：</w:t>
      </w:r>
      <w:r>
        <w:rPr>
          <w:rFonts w:ascii="仿宋_GB2312" w:eastAsia="仿宋_GB2312" w:hint="eastAsia"/>
          <w:b/>
          <w:sz w:val="26"/>
          <w:szCs w:val="26"/>
        </w:rPr>
        <w:t>迟到考生不允许进入考场</w:t>
      </w:r>
      <w:r>
        <w:rPr>
          <w:rFonts w:ascii="仿宋_GB2312" w:eastAsia="仿宋_GB2312" w:hint="eastAsia"/>
          <w:sz w:val="26"/>
          <w:szCs w:val="26"/>
        </w:rPr>
        <w:t>，IP广播开始播放考生须知，并发答题卡1、答题卡2和试题册。考生仔细阅读试题</w:t>
      </w:r>
      <w:proofErr w:type="gramStart"/>
      <w:r>
        <w:rPr>
          <w:rFonts w:ascii="仿宋_GB2312" w:eastAsia="仿宋_GB2312" w:hint="eastAsia"/>
          <w:sz w:val="26"/>
          <w:szCs w:val="26"/>
        </w:rPr>
        <w:t>册</w:t>
      </w:r>
      <w:proofErr w:type="gramEnd"/>
      <w:r>
        <w:rPr>
          <w:rFonts w:ascii="仿宋_GB2312" w:eastAsia="仿宋_GB2312" w:hint="eastAsia"/>
          <w:sz w:val="26"/>
          <w:szCs w:val="26"/>
        </w:rPr>
        <w:t>正面的敬告考生并</w:t>
      </w:r>
      <w:r>
        <w:rPr>
          <w:rFonts w:ascii="仿宋_GB2312" w:eastAsia="仿宋_GB2312" w:hint="eastAsia"/>
          <w:b/>
          <w:color w:val="000000"/>
          <w:sz w:val="26"/>
          <w:szCs w:val="26"/>
        </w:rPr>
        <w:t>检查试题</w:t>
      </w:r>
      <w:proofErr w:type="gramStart"/>
      <w:r>
        <w:rPr>
          <w:rFonts w:ascii="仿宋_GB2312" w:eastAsia="仿宋_GB2312" w:hint="eastAsia"/>
          <w:b/>
          <w:color w:val="000000"/>
          <w:sz w:val="26"/>
          <w:szCs w:val="26"/>
        </w:rPr>
        <w:t>册</w:t>
      </w:r>
      <w:proofErr w:type="gramEnd"/>
      <w:r>
        <w:rPr>
          <w:rFonts w:ascii="仿宋_GB2312" w:eastAsia="仿宋_GB2312" w:hint="eastAsia"/>
          <w:b/>
          <w:color w:val="000000"/>
          <w:sz w:val="26"/>
          <w:szCs w:val="26"/>
        </w:rPr>
        <w:t>背面条形码、答题卡1和答题卡2的印刷质量</w:t>
      </w:r>
      <w:r>
        <w:rPr>
          <w:rFonts w:ascii="仿宋_GB2312" w:eastAsia="仿宋_GB2312" w:hint="eastAsia"/>
          <w:sz w:val="26"/>
          <w:szCs w:val="26"/>
        </w:rPr>
        <w:t>，</w:t>
      </w:r>
      <w:r>
        <w:rPr>
          <w:rFonts w:ascii="仿宋_GB2312" w:eastAsia="仿宋_GB2312" w:hint="eastAsia"/>
          <w:b/>
          <w:color w:val="000000"/>
          <w:sz w:val="26"/>
          <w:szCs w:val="26"/>
        </w:rPr>
        <w:t>按要求将试题</w:t>
      </w:r>
      <w:proofErr w:type="gramStart"/>
      <w:r>
        <w:rPr>
          <w:rFonts w:ascii="仿宋_GB2312" w:eastAsia="仿宋_GB2312" w:hint="eastAsia"/>
          <w:b/>
          <w:color w:val="000000"/>
          <w:sz w:val="26"/>
          <w:szCs w:val="26"/>
        </w:rPr>
        <w:t>册</w:t>
      </w:r>
      <w:proofErr w:type="gramEnd"/>
      <w:r>
        <w:rPr>
          <w:rFonts w:ascii="仿宋_GB2312" w:eastAsia="仿宋_GB2312" w:hint="eastAsia"/>
          <w:b/>
          <w:color w:val="000000"/>
          <w:sz w:val="26"/>
          <w:szCs w:val="26"/>
        </w:rPr>
        <w:t>背面的条形码揭下后粘贴在答题卡1的条形码粘贴框内，</w:t>
      </w:r>
      <w:r>
        <w:rPr>
          <w:rFonts w:ascii="仿宋_GB2312" w:eastAsia="仿宋_GB2312" w:hint="eastAsia"/>
          <w:color w:val="000000"/>
          <w:sz w:val="26"/>
          <w:szCs w:val="26"/>
        </w:rPr>
        <w:t>并</w:t>
      </w:r>
      <w:r>
        <w:rPr>
          <w:rFonts w:ascii="仿宋_GB2312" w:eastAsia="仿宋_GB2312" w:hint="eastAsia"/>
          <w:sz w:val="26"/>
          <w:szCs w:val="26"/>
        </w:rPr>
        <w:t>填写（涂）试题册封底、答题卡1和答题卡2上的学校名称、姓名及准考证号等信息。只能用黑色签</w:t>
      </w:r>
      <w:r>
        <w:rPr>
          <w:rFonts w:ascii="仿宋_GB2312" w:eastAsia="仿宋_GB2312" w:hint="eastAsia"/>
          <w:sz w:val="26"/>
          <w:szCs w:val="26"/>
        </w:rPr>
        <w:lastRenderedPageBreak/>
        <w:t>字笔填写姓名、准考证号，用2B铅笔涂黑答题卡上相应的信息点。</w:t>
      </w:r>
      <w:r>
        <w:rPr>
          <w:rFonts w:ascii="仿宋_GB2312" w:eastAsia="仿宋_GB2312" w:hint="eastAsia"/>
          <w:b/>
          <w:sz w:val="26"/>
          <w:szCs w:val="26"/>
        </w:rPr>
        <w:t>不贴、</w:t>
      </w:r>
      <w:proofErr w:type="gramStart"/>
      <w:r>
        <w:rPr>
          <w:rFonts w:ascii="仿宋_GB2312" w:eastAsia="仿宋_GB2312" w:hint="eastAsia"/>
          <w:b/>
          <w:sz w:val="26"/>
          <w:szCs w:val="26"/>
        </w:rPr>
        <w:t>错贴条形码</w:t>
      </w:r>
      <w:proofErr w:type="gramEnd"/>
      <w:r>
        <w:rPr>
          <w:rFonts w:ascii="仿宋_GB2312" w:eastAsia="仿宋_GB2312" w:hint="eastAsia"/>
          <w:b/>
          <w:sz w:val="26"/>
          <w:szCs w:val="26"/>
        </w:rPr>
        <w:t>及提前翻阅或改变试题</w:t>
      </w:r>
      <w:proofErr w:type="gramStart"/>
      <w:r>
        <w:rPr>
          <w:rFonts w:ascii="仿宋_GB2312" w:eastAsia="仿宋_GB2312" w:hint="eastAsia"/>
          <w:b/>
          <w:sz w:val="26"/>
          <w:szCs w:val="26"/>
        </w:rPr>
        <w:t>册</w:t>
      </w:r>
      <w:proofErr w:type="gramEnd"/>
      <w:r>
        <w:rPr>
          <w:rFonts w:ascii="仿宋_GB2312" w:eastAsia="仿宋_GB2312" w:hint="eastAsia"/>
          <w:b/>
          <w:sz w:val="26"/>
          <w:szCs w:val="26"/>
        </w:rPr>
        <w:t xml:space="preserve">位置的均按违规处理。 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3.CET4 9:10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9:40/CET6 15:10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15:40：开始做试题的第一部分，即写作部分。</w:t>
      </w:r>
      <w:r>
        <w:rPr>
          <w:rFonts w:ascii="仿宋_GB2312" w:eastAsia="仿宋_GB2312" w:hint="eastAsia"/>
          <w:b/>
          <w:sz w:val="26"/>
          <w:szCs w:val="26"/>
        </w:rPr>
        <w:t>本次考试作文题目在试题</w:t>
      </w:r>
      <w:proofErr w:type="gramStart"/>
      <w:r>
        <w:rPr>
          <w:rFonts w:ascii="仿宋_GB2312" w:eastAsia="仿宋_GB2312" w:hint="eastAsia"/>
          <w:b/>
          <w:sz w:val="26"/>
          <w:szCs w:val="26"/>
        </w:rPr>
        <w:t>册背面,</w:t>
      </w:r>
      <w:proofErr w:type="gramEnd"/>
      <w:r>
        <w:rPr>
          <w:rFonts w:ascii="仿宋_GB2312" w:eastAsia="仿宋_GB2312" w:hint="eastAsia"/>
          <w:b/>
          <w:sz w:val="26"/>
          <w:szCs w:val="26"/>
        </w:rPr>
        <w:t>使用黑色签字笔在答题卡1上作答。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4.CET4 9:40-10:10/CET6 15:40-16:10：</w:t>
      </w:r>
      <w:r>
        <w:rPr>
          <w:rFonts w:ascii="仿宋_GB2312" w:eastAsia="仿宋_GB2312" w:hint="eastAsia"/>
          <w:b/>
          <w:sz w:val="26"/>
          <w:szCs w:val="26"/>
        </w:rPr>
        <w:t>听力考试正式开始</w:t>
      </w:r>
      <w:r>
        <w:rPr>
          <w:rFonts w:ascii="仿宋_GB2312" w:eastAsia="仿宋_GB2312" w:hint="eastAsia"/>
          <w:sz w:val="26"/>
          <w:szCs w:val="26"/>
        </w:rPr>
        <w:t>，考生打开试题册。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5.CET4 10:10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10:15/CET6 16:10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16:15：监考人员收答题卡1，</w:t>
      </w:r>
      <w:r>
        <w:rPr>
          <w:rFonts w:ascii="仿宋_GB2312" w:eastAsia="仿宋_GB2312" w:hint="eastAsia"/>
          <w:b/>
          <w:sz w:val="26"/>
          <w:szCs w:val="26"/>
        </w:rPr>
        <w:t xml:space="preserve">收卷期间考生不得答题，否则按违规处理。 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6.CET4 10:15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11:25/CET6 16:15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17:25：考生做阅读及翻译的试题。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b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7.CET4 11:25/CET6 17:25：考试结束，未经宣布不得离开考场，</w:t>
      </w:r>
      <w:r>
        <w:rPr>
          <w:rFonts w:ascii="仿宋_GB2312" w:eastAsia="仿宋_GB2312" w:hint="eastAsia"/>
          <w:b/>
          <w:sz w:val="26"/>
          <w:szCs w:val="26"/>
        </w:rPr>
        <w:t>考生不得将任何考试材料（包括试题册、答题卡1、答题卡2）带出考场，否则按违规处理。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七、注意事项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sz w:val="26"/>
          <w:szCs w:val="26"/>
        </w:rPr>
      </w:pPr>
      <w:r>
        <w:rPr>
          <w:rFonts w:ascii="仿宋_GB2312" w:eastAsia="仿宋_GB2312" w:hint="eastAsia"/>
          <w:sz w:val="26"/>
          <w:szCs w:val="26"/>
        </w:rPr>
        <w:t>1.考试全过程中（即CET4 9</w:t>
      </w:r>
      <w:r>
        <w:rPr>
          <w:rFonts w:ascii="仿宋_GB2312" w:eastAsia="仿宋_GB2312" w:hAnsi="宋体" w:hint="eastAsia"/>
          <w:sz w:val="26"/>
          <w:szCs w:val="26"/>
        </w:rPr>
        <w:t>:</w:t>
      </w:r>
      <w:r>
        <w:rPr>
          <w:rFonts w:ascii="仿宋_GB2312" w:eastAsia="仿宋_GB2312" w:hint="eastAsia"/>
          <w:sz w:val="26"/>
          <w:szCs w:val="26"/>
        </w:rPr>
        <w:t>00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11</w:t>
      </w:r>
      <w:r>
        <w:rPr>
          <w:rFonts w:ascii="仿宋_GB2312" w:eastAsia="仿宋_GB2312" w:hAnsi="宋体" w:hint="eastAsia"/>
          <w:sz w:val="26"/>
          <w:szCs w:val="26"/>
        </w:rPr>
        <w:t>:</w:t>
      </w:r>
      <w:r>
        <w:rPr>
          <w:rFonts w:ascii="仿宋_GB2312" w:eastAsia="仿宋_GB2312" w:hint="eastAsia"/>
          <w:sz w:val="26"/>
          <w:szCs w:val="26"/>
        </w:rPr>
        <w:t>25/CET6 15</w:t>
      </w:r>
      <w:r>
        <w:rPr>
          <w:rFonts w:ascii="仿宋_GB2312" w:eastAsia="仿宋_GB2312" w:hAnsi="宋体" w:hint="eastAsia"/>
          <w:sz w:val="26"/>
          <w:szCs w:val="26"/>
        </w:rPr>
        <w:t>:</w:t>
      </w:r>
      <w:r>
        <w:rPr>
          <w:rFonts w:ascii="仿宋_GB2312" w:eastAsia="仿宋_GB2312" w:hint="eastAsia"/>
          <w:sz w:val="26"/>
          <w:szCs w:val="26"/>
        </w:rPr>
        <w:t>00</w:t>
      </w:r>
      <w:r>
        <w:rPr>
          <w:rFonts w:ascii="仿宋_GB2312" w:eastAsia="仿宋_GB2312" w:hAnsi="宋体" w:hint="eastAsia"/>
          <w:sz w:val="26"/>
          <w:szCs w:val="26"/>
        </w:rPr>
        <w:t>-</w:t>
      </w:r>
      <w:r>
        <w:rPr>
          <w:rFonts w:ascii="仿宋_GB2312" w:eastAsia="仿宋_GB2312" w:hint="eastAsia"/>
          <w:sz w:val="26"/>
          <w:szCs w:val="26"/>
        </w:rPr>
        <w:t>17</w:t>
      </w:r>
      <w:r>
        <w:rPr>
          <w:rFonts w:ascii="仿宋_GB2312" w:eastAsia="仿宋_GB2312" w:hAnsi="宋体" w:hint="eastAsia"/>
          <w:sz w:val="26"/>
          <w:szCs w:val="26"/>
        </w:rPr>
        <w:t>:</w:t>
      </w:r>
      <w:r>
        <w:rPr>
          <w:rFonts w:ascii="仿宋_GB2312" w:eastAsia="仿宋_GB2312" w:hint="eastAsia"/>
          <w:sz w:val="26"/>
          <w:szCs w:val="26"/>
        </w:rPr>
        <w:t>25）封闭各考场，CET4 9</w:t>
      </w:r>
      <w:r>
        <w:rPr>
          <w:rFonts w:ascii="仿宋_GB2312" w:eastAsia="仿宋_GB2312" w:hAnsi="宋体" w:hint="eastAsia"/>
          <w:sz w:val="26"/>
          <w:szCs w:val="26"/>
        </w:rPr>
        <w:t>:</w:t>
      </w:r>
      <w:r>
        <w:rPr>
          <w:rFonts w:ascii="仿宋_GB2312" w:eastAsia="仿宋_GB2312" w:hint="eastAsia"/>
          <w:sz w:val="26"/>
          <w:szCs w:val="26"/>
        </w:rPr>
        <w:t>00/CET6 15:00后到达的考生不允许进入考场，一律作缺考处理；进入考场的考生不得中途退场。</w:t>
      </w:r>
    </w:p>
    <w:p w:rsidR="00043B7B" w:rsidRDefault="00043B7B" w:rsidP="00043B7B">
      <w:pPr>
        <w:adjustRightInd w:val="0"/>
        <w:snapToGrid w:val="0"/>
        <w:spacing w:line="500" w:lineRule="atLeast"/>
        <w:ind w:firstLineChars="200" w:firstLine="520"/>
        <w:jc w:val="left"/>
        <w:rPr>
          <w:rFonts w:ascii="仿宋_GB2312" w:eastAsia="仿宋_GB2312"/>
          <w:color w:val="000000"/>
          <w:sz w:val="26"/>
          <w:szCs w:val="26"/>
        </w:rPr>
      </w:pPr>
      <w:r>
        <w:rPr>
          <w:rFonts w:ascii="仿宋_GB2312" w:eastAsia="仿宋_GB2312" w:hint="eastAsia"/>
          <w:color w:val="000000"/>
          <w:sz w:val="26"/>
          <w:szCs w:val="26"/>
        </w:rPr>
        <w:t>2.禁止携带各种无线通讯工具（如移动电话、隐形耳机等）、带有存储功能的电子产品（如MP3、MP4等）以及其它与考试无关的物品</w:t>
      </w:r>
      <w:r>
        <w:rPr>
          <w:rFonts w:ascii="仿宋_GB2312" w:eastAsia="仿宋_GB2312" w:hint="eastAsia"/>
          <w:sz w:val="26"/>
          <w:szCs w:val="26"/>
        </w:rPr>
        <w:t>参加考试，无关物品请自行存放在考场前面的小件物品临时存放处，否则一经发现按违规处理。</w:t>
      </w:r>
    </w:p>
    <w:p w:rsidR="00043B7B" w:rsidRDefault="00043B7B" w:rsidP="00043B7B">
      <w:pPr>
        <w:adjustRightInd w:val="0"/>
        <w:snapToGrid w:val="0"/>
        <w:spacing w:line="500" w:lineRule="atLeast"/>
        <w:jc w:val="right"/>
        <w:rPr>
          <w:rFonts w:ascii="仿宋_GB2312" w:eastAsia="仿宋_GB2312"/>
          <w:bCs/>
          <w:sz w:val="26"/>
          <w:szCs w:val="26"/>
        </w:rPr>
      </w:pPr>
    </w:p>
    <w:p w:rsidR="00043B7B" w:rsidRDefault="00043B7B" w:rsidP="00043B7B">
      <w:pPr>
        <w:adjustRightInd w:val="0"/>
        <w:snapToGrid w:val="0"/>
        <w:spacing w:line="500" w:lineRule="atLeast"/>
        <w:jc w:val="right"/>
        <w:rPr>
          <w:rFonts w:ascii="仿宋_GB2312" w:eastAsia="仿宋_GB2312"/>
          <w:bCs/>
          <w:sz w:val="26"/>
          <w:szCs w:val="26"/>
        </w:rPr>
      </w:pPr>
    </w:p>
    <w:p w:rsidR="00043B7B" w:rsidRDefault="00043B7B" w:rsidP="00043B7B">
      <w:pPr>
        <w:adjustRightInd w:val="0"/>
        <w:snapToGrid w:val="0"/>
        <w:spacing w:line="500" w:lineRule="atLeast"/>
        <w:jc w:val="right"/>
        <w:rPr>
          <w:rFonts w:ascii="仿宋_GB2312" w:eastAsia="仿宋_GB2312"/>
          <w:bCs/>
          <w:sz w:val="26"/>
          <w:szCs w:val="26"/>
        </w:rPr>
      </w:pPr>
      <w:r>
        <w:rPr>
          <w:rFonts w:ascii="仿宋_GB2312" w:eastAsia="仿宋_GB2312" w:hint="eastAsia"/>
          <w:bCs/>
          <w:sz w:val="26"/>
          <w:szCs w:val="26"/>
        </w:rPr>
        <w:t>重庆大学教务处</w:t>
      </w:r>
    </w:p>
    <w:p w:rsidR="00043B7B" w:rsidRDefault="005357DE" w:rsidP="00043B7B">
      <w:pPr>
        <w:pStyle w:val="a3"/>
        <w:adjustRightInd w:val="0"/>
        <w:snapToGrid w:val="0"/>
        <w:spacing w:line="500" w:lineRule="atLeast"/>
        <w:ind w:leftChars="0" w:left="0"/>
        <w:jc w:val="right"/>
        <w:rPr>
          <w:rFonts w:ascii="仿宋_GB2312" w:eastAsia="仿宋_GB2312"/>
          <w:b w:val="0"/>
          <w:sz w:val="26"/>
          <w:szCs w:val="26"/>
        </w:rPr>
      </w:pPr>
      <w:r>
        <w:rPr>
          <w:rFonts w:ascii="仿宋_GB2312" w:eastAsia="仿宋_GB2312" w:hint="eastAsia"/>
          <w:b w:val="0"/>
          <w:sz w:val="26"/>
          <w:szCs w:val="26"/>
        </w:rPr>
        <w:t>2015</w:t>
      </w:r>
      <w:r w:rsidR="00043B7B">
        <w:rPr>
          <w:rFonts w:ascii="仿宋_GB2312" w:eastAsia="仿宋_GB2312" w:hint="eastAsia"/>
          <w:b w:val="0"/>
          <w:sz w:val="26"/>
          <w:szCs w:val="26"/>
        </w:rPr>
        <w:t>年</w:t>
      </w:r>
      <w:r w:rsidR="00876CEB">
        <w:rPr>
          <w:rFonts w:ascii="仿宋_GB2312" w:eastAsia="仿宋_GB2312" w:hint="eastAsia"/>
          <w:b w:val="0"/>
          <w:sz w:val="26"/>
          <w:szCs w:val="26"/>
        </w:rPr>
        <w:t>12</w:t>
      </w:r>
      <w:r w:rsidR="00043B7B">
        <w:rPr>
          <w:rFonts w:ascii="仿宋_GB2312" w:eastAsia="仿宋_GB2312" w:hint="eastAsia"/>
          <w:b w:val="0"/>
          <w:sz w:val="26"/>
          <w:szCs w:val="26"/>
        </w:rPr>
        <w:t>月</w:t>
      </w:r>
      <w:r>
        <w:rPr>
          <w:rFonts w:ascii="仿宋_GB2312" w:eastAsia="仿宋_GB2312" w:hint="eastAsia"/>
          <w:b w:val="0"/>
          <w:sz w:val="26"/>
          <w:szCs w:val="26"/>
        </w:rPr>
        <w:t>8</w:t>
      </w:r>
      <w:r w:rsidR="00043B7B">
        <w:rPr>
          <w:rFonts w:ascii="仿宋_GB2312" w:eastAsia="仿宋_GB2312" w:hint="eastAsia"/>
          <w:b w:val="0"/>
          <w:sz w:val="26"/>
          <w:szCs w:val="26"/>
        </w:rPr>
        <w:t>日</w:t>
      </w:r>
    </w:p>
    <w:p w:rsidR="0031030E" w:rsidRDefault="0031030E"/>
    <w:sectPr w:rsidR="0031030E" w:rsidSect="005E109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57B" w:rsidRDefault="00A3257B" w:rsidP="0067708C">
      <w:r>
        <w:separator/>
      </w:r>
    </w:p>
  </w:endnote>
  <w:endnote w:type="continuationSeparator" w:id="0">
    <w:p w:rsidR="00A3257B" w:rsidRDefault="00A3257B" w:rsidP="0067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57B" w:rsidRDefault="00A3257B" w:rsidP="0067708C">
      <w:r>
        <w:separator/>
      </w:r>
    </w:p>
  </w:footnote>
  <w:footnote w:type="continuationSeparator" w:id="0">
    <w:p w:rsidR="00A3257B" w:rsidRDefault="00A3257B" w:rsidP="00677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B3"/>
    <w:rsid w:val="00043B7B"/>
    <w:rsid w:val="000559E1"/>
    <w:rsid w:val="000D7CED"/>
    <w:rsid w:val="000E4915"/>
    <w:rsid w:val="0031030E"/>
    <w:rsid w:val="003C1799"/>
    <w:rsid w:val="00463A8A"/>
    <w:rsid w:val="004B1EB3"/>
    <w:rsid w:val="005357DE"/>
    <w:rsid w:val="005E1091"/>
    <w:rsid w:val="0067708C"/>
    <w:rsid w:val="006D6FE3"/>
    <w:rsid w:val="007062A2"/>
    <w:rsid w:val="00876CEB"/>
    <w:rsid w:val="00894F60"/>
    <w:rsid w:val="008B7BF7"/>
    <w:rsid w:val="00951702"/>
    <w:rsid w:val="00A3257B"/>
    <w:rsid w:val="00D60A8C"/>
    <w:rsid w:val="00EA1507"/>
    <w:rsid w:val="00EE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043B7B"/>
    <w:pPr>
      <w:ind w:leftChars="2500" w:left="100"/>
    </w:pPr>
    <w:rPr>
      <w:b/>
      <w:bCs/>
    </w:rPr>
  </w:style>
  <w:style w:type="character" w:customStyle="1" w:styleId="Char">
    <w:name w:val="日期 Char"/>
    <w:basedOn w:val="a0"/>
    <w:link w:val="a3"/>
    <w:semiHidden/>
    <w:rsid w:val="00043B7B"/>
    <w:rPr>
      <w:rFonts w:ascii="Times New Roman" w:eastAsia="宋体" w:hAnsi="Times New Roman" w:cs="Times New Roman"/>
      <w:b/>
      <w:bCs/>
      <w:szCs w:val="24"/>
    </w:rPr>
  </w:style>
  <w:style w:type="paragraph" w:styleId="a4">
    <w:name w:val="header"/>
    <w:basedOn w:val="a"/>
    <w:link w:val="Char0"/>
    <w:uiPriority w:val="99"/>
    <w:unhideWhenUsed/>
    <w:rsid w:val="006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70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70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rsid w:val="00043B7B"/>
    <w:pPr>
      <w:ind w:leftChars="2500" w:left="100"/>
    </w:pPr>
    <w:rPr>
      <w:b/>
      <w:bCs/>
    </w:rPr>
  </w:style>
  <w:style w:type="character" w:customStyle="1" w:styleId="Char">
    <w:name w:val="日期 Char"/>
    <w:basedOn w:val="a0"/>
    <w:link w:val="a3"/>
    <w:semiHidden/>
    <w:rsid w:val="00043B7B"/>
    <w:rPr>
      <w:rFonts w:ascii="Times New Roman" w:eastAsia="宋体" w:hAnsi="Times New Roman" w:cs="Times New Roman"/>
      <w:b/>
      <w:bCs/>
      <w:szCs w:val="24"/>
    </w:rPr>
  </w:style>
  <w:style w:type="paragraph" w:styleId="a4">
    <w:name w:val="header"/>
    <w:basedOn w:val="a"/>
    <w:link w:val="Char0"/>
    <w:uiPriority w:val="99"/>
    <w:unhideWhenUsed/>
    <w:rsid w:val="00677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770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77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77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4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2015-11-19T07:26:00Z</dcterms:created>
  <dc:creator>周晓庆</dc:creator>
  <lastModifiedBy>刘红卫</lastModifiedBy>
  <dcterms:modified xsi:type="dcterms:W3CDTF">2015-11-30T02:27:00Z</dcterms:modified>
  <revision>20</revision>
</coreProperties>
</file>