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149" w:rsidRPr="000D0149" w:rsidRDefault="000D0149" w:rsidP="000D0149">
      <w:pPr>
        <w:widowControl/>
        <w:spacing w:before="150" w:after="150" w:line="500" w:lineRule="exact"/>
        <w:jc w:val="left"/>
        <w:rPr>
          <w:rFonts w:ascii="黑体" w:eastAsia="黑体" w:hAnsi="黑体" w:cs="Times New Roman"/>
          <w:bCs/>
          <w:kern w:val="32"/>
          <w:sz w:val="32"/>
          <w:szCs w:val="32"/>
        </w:rPr>
      </w:pPr>
      <w:r w:rsidRPr="000D0149">
        <w:rPr>
          <w:rFonts w:ascii="黑体" w:eastAsia="黑体" w:hAnsi="黑体" w:cs="Times New Roman" w:hint="eastAsia"/>
          <w:bCs/>
          <w:kern w:val="32"/>
          <w:sz w:val="32"/>
          <w:szCs w:val="32"/>
        </w:rPr>
        <w:t>附件</w:t>
      </w:r>
      <w:r w:rsidRPr="000D0149">
        <w:rPr>
          <w:rFonts w:ascii="黑体" w:eastAsia="黑体" w:hAnsi="黑体" w:cs="Times New Roman"/>
          <w:bCs/>
          <w:kern w:val="32"/>
          <w:sz w:val="32"/>
          <w:szCs w:val="32"/>
        </w:rPr>
        <w:t>2</w:t>
      </w:r>
    </w:p>
    <w:p w:rsidR="000D0149" w:rsidRPr="000D0149" w:rsidRDefault="000D0149" w:rsidP="000D0149">
      <w:pPr>
        <w:spacing w:beforeLines="100" w:before="312" w:line="640" w:lineRule="exact"/>
        <w:jc w:val="center"/>
        <w:rPr>
          <w:rFonts w:ascii="方正小标宋简体" w:eastAsia="方正小标宋简体" w:hAnsi="Times New Roman" w:cs="Times New Roman"/>
          <w:kern w:val="32"/>
          <w:sz w:val="44"/>
          <w:szCs w:val="44"/>
        </w:rPr>
      </w:pPr>
      <w:r w:rsidRPr="000D0149">
        <w:rPr>
          <w:rFonts w:ascii="方正小标宋简体" w:eastAsia="方正小标宋简体" w:hAnsi="Times New Roman" w:cs="Times New Roman" w:hint="eastAsia"/>
          <w:kern w:val="32"/>
          <w:sz w:val="44"/>
          <w:szCs w:val="44"/>
        </w:rPr>
        <w:t>重庆大学第二届“树声前锋杯”化工设计竞赛</w:t>
      </w:r>
    </w:p>
    <w:p w:rsidR="000D0149" w:rsidRPr="000D0149" w:rsidRDefault="000D0149" w:rsidP="000D0149">
      <w:pPr>
        <w:spacing w:line="640" w:lineRule="exact"/>
        <w:jc w:val="center"/>
        <w:rPr>
          <w:rFonts w:ascii="方正小标宋简体" w:eastAsia="方正小标宋简体" w:hAnsi="Times New Roman" w:cs="Times New Roman"/>
          <w:kern w:val="32"/>
          <w:sz w:val="44"/>
          <w:szCs w:val="44"/>
        </w:rPr>
      </w:pPr>
      <w:r w:rsidRPr="000D0149">
        <w:rPr>
          <w:rFonts w:ascii="方正小标宋简体" w:eastAsia="方正小标宋简体" w:hAnsi="Times New Roman" w:cs="Times New Roman" w:hint="eastAsia"/>
          <w:kern w:val="32"/>
          <w:sz w:val="44"/>
          <w:szCs w:val="44"/>
        </w:rPr>
        <w:t>比赛评分标准</w:t>
      </w:r>
    </w:p>
    <w:p w:rsidR="000D0149" w:rsidRPr="000D0149" w:rsidRDefault="000D0149" w:rsidP="000D0149">
      <w:pPr>
        <w:widowControl/>
        <w:spacing w:beforeLines="100" w:before="312" w:line="620" w:lineRule="exact"/>
        <w:ind w:firstLineChars="200" w:firstLine="640"/>
        <w:jc w:val="left"/>
        <w:rPr>
          <w:rFonts w:ascii="黑体" w:eastAsia="黑体" w:hAnsi="Times New Roman" w:cs="宋体"/>
          <w:kern w:val="0"/>
          <w:sz w:val="32"/>
          <w:szCs w:val="32"/>
        </w:rPr>
      </w:pPr>
      <w:r w:rsidRPr="000D0149">
        <w:rPr>
          <w:rFonts w:ascii="黑体" w:eastAsia="黑体" w:hAnsi="Times New Roman" w:cs="宋体"/>
          <w:kern w:val="0"/>
          <w:sz w:val="32"/>
          <w:szCs w:val="32"/>
        </w:rPr>
        <w:t>1.</w:t>
      </w:r>
      <w:r w:rsidRPr="000D0149">
        <w:rPr>
          <w:rFonts w:ascii="黑体" w:eastAsia="黑体" w:hAnsi="Times New Roman" w:cs="宋体" w:hint="eastAsia"/>
          <w:kern w:val="0"/>
          <w:sz w:val="32"/>
          <w:szCs w:val="32"/>
        </w:rPr>
        <w:t>初审评分标准</w:t>
      </w:r>
      <w:r w:rsidRPr="000D0149">
        <w:rPr>
          <w:rFonts w:ascii="黑体" w:eastAsia="黑体" w:hAnsi="Times New Roman" w:cs="宋体"/>
          <w:kern w:val="0"/>
          <w:sz w:val="32"/>
          <w:szCs w:val="32"/>
        </w:rPr>
        <w:t>(100</w:t>
      </w:r>
      <w:r w:rsidRPr="000D0149">
        <w:rPr>
          <w:rFonts w:ascii="黑体" w:eastAsia="黑体" w:hAnsi="Times New Roman" w:cs="宋体" w:hint="eastAsia"/>
          <w:kern w:val="0"/>
          <w:sz w:val="32"/>
          <w:szCs w:val="32"/>
        </w:rPr>
        <w:t>分制</w:t>
      </w:r>
      <w:r w:rsidRPr="000D0149">
        <w:rPr>
          <w:rFonts w:ascii="黑体" w:eastAsia="黑体" w:hAnsi="Times New Roman" w:cs="宋体"/>
          <w:kern w:val="0"/>
          <w:sz w:val="32"/>
          <w:szCs w:val="32"/>
        </w:rPr>
        <w:t>)</w:t>
      </w:r>
      <w:bookmarkStart w:id="0" w:name="_GoBack"/>
      <w:bookmarkEnd w:id="0"/>
    </w:p>
    <w:p w:rsidR="000D0149" w:rsidRPr="000D0149" w:rsidRDefault="000D0149" w:rsidP="000D0149">
      <w:pPr>
        <w:widowControl/>
        <w:spacing w:line="620" w:lineRule="exact"/>
        <w:ind w:firstLineChars="200" w:firstLine="640"/>
        <w:jc w:val="left"/>
        <w:rPr>
          <w:rFonts w:ascii="楷体_GB2312" w:eastAsia="楷体_GB2312" w:hAnsi="Times New Roman" w:cs="宋体"/>
          <w:kern w:val="0"/>
          <w:sz w:val="32"/>
          <w:szCs w:val="32"/>
        </w:rPr>
      </w:pPr>
      <w:r w:rsidRPr="000D0149">
        <w:rPr>
          <w:rFonts w:ascii="楷体_GB2312" w:eastAsia="楷体_GB2312" w:hAnsi="Times New Roman" w:cs="宋体"/>
          <w:kern w:val="0"/>
          <w:sz w:val="32"/>
          <w:szCs w:val="32"/>
        </w:rPr>
        <w:t>(1)</w:t>
      </w:r>
      <w:r w:rsidRPr="000D0149">
        <w:rPr>
          <w:rFonts w:ascii="楷体_GB2312" w:eastAsia="楷体_GB2312" w:hAnsi="Times New Roman" w:cs="宋体" w:hint="eastAsia"/>
          <w:kern w:val="0"/>
          <w:sz w:val="32"/>
          <w:szCs w:val="32"/>
        </w:rPr>
        <w:t>技术创新性</w:t>
      </w:r>
      <w:r w:rsidRPr="000D0149">
        <w:rPr>
          <w:rFonts w:ascii="楷体_GB2312" w:eastAsia="楷体_GB2312" w:hAnsi="Times New Roman" w:cs="宋体"/>
          <w:kern w:val="0"/>
          <w:sz w:val="32"/>
          <w:szCs w:val="32"/>
        </w:rPr>
        <w:t>(</w:t>
      </w:r>
      <w:r w:rsidRPr="000D0149">
        <w:rPr>
          <w:rFonts w:ascii="楷体_GB2312" w:eastAsia="楷体_GB2312" w:hAnsi="Times New Roman" w:cs="宋体" w:hint="eastAsia"/>
          <w:kern w:val="0"/>
          <w:sz w:val="32"/>
          <w:szCs w:val="32"/>
        </w:rPr>
        <w:t>共</w:t>
      </w:r>
      <w:r w:rsidRPr="000D0149">
        <w:rPr>
          <w:rFonts w:ascii="楷体_GB2312" w:eastAsia="楷体_GB2312" w:hAnsi="Times New Roman" w:cs="宋体"/>
          <w:kern w:val="0"/>
          <w:sz w:val="32"/>
          <w:szCs w:val="32"/>
        </w:rPr>
        <w:t>25</w:t>
      </w:r>
      <w:r w:rsidRPr="000D0149">
        <w:rPr>
          <w:rFonts w:ascii="楷体_GB2312" w:eastAsia="楷体_GB2312" w:hAnsi="Times New Roman" w:cs="宋体" w:hint="eastAsia"/>
          <w:kern w:val="0"/>
          <w:sz w:val="32"/>
          <w:szCs w:val="32"/>
        </w:rPr>
        <w:t>分</w:t>
      </w:r>
      <w:r w:rsidRPr="000D0149">
        <w:rPr>
          <w:rFonts w:ascii="楷体_GB2312" w:eastAsia="楷体_GB2312" w:hAnsi="Times New Roman" w:cs="宋体"/>
          <w:kern w:val="0"/>
          <w:sz w:val="32"/>
          <w:szCs w:val="32"/>
        </w:rPr>
        <w:t>)</w:t>
      </w:r>
    </w:p>
    <w:p w:rsidR="000D0149" w:rsidRPr="000D0149" w:rsidRDefault="000D0149" w:rsidP="000D0149">
      <w:pPr>
        <w:widowControl/>
        <w:spacing w:line="620" w:lineRule="exact"/>
        <w:ind w:leftChars="250" w:left="525"/>
        <w:jc w:val="left"/>
        <w:rPr>
          <w:rFonts w:ascii="仿宋_GB2312" w:eastAsia="仿宋_GB2312" w:hAnsi="Times New Roman" w:cs="宋体"/>
          <w:kern w:val="0"/>
          <w:sz w:val="32"/>
          <w:szCs w:val="32"/>
        </w:rPr>
      </w:pPr>
      <w:r w:rsidRPr="000D0149">
        <w:rPr>
          <w:rFonts w:ascii="仿宋_GB2312" w:eastAsia="仿宋_GB2312" w:hAnsi="Times New Roman" w:cs="宋体"/>
          <w:kern w:val="0"/>
          <w:sz w:val="32"/>
          <w:szCs w:val="32"/>
        </w:rPr>
        <w:t>1</w:t>
      </w:r>
      <w:r w:rsidRPr="000D0149">
        <w:rPr>
          <w:rFonts w:ascii="仿宋_GB2312" w:eastAsia="仿宋_GB2312" w:hAnsi="Times New Roman" w:cs="宋体" w:hint="eastAsia"/>
          <w:kern w:val="0"/>
          <w:sz w:val="32"/>
          <w:szCs w:val="32"/>
        </w:rPr>
        <w:t>）资源利用（原料）方案创新（</w:t>
      </w:r>
      <w:r w:rsidRPr="000D0149">
        <w:rPr>
          <w:rFonts w:ascii="仿宋_GB2312" w:eastAsia="仿宋_GB2312" w:hAnsi="Times New Roman" w:cs="宋体"/>
          <w:kern w:val="0"/>
          <w:sz w:val="32"/>
          <w:szCs w:val="32"/>
        </w:rPr>
        <w:t>4</w:t>
      </w:r>
      <w:r w:rsidRPr="000D0149">
        <w:rPr>
          <w:rFonts w:ascii="仿宋_GB2312" w:eastAsia="仿宋_GB2312" w:hAnsi="Times New Roman" w:cs="宋体" w:hint="eastAsia"/>
          <w:kern w:val="0"/>
          <w:sz w:val="32"/>
          <w:szCs w:val="32"/>
        </w:rPr>
        <w:t>分）；</w:t>
      </w:r>
      <w:r w:rsidRPr="000D0149">
        <w:rPr>
          <w:rFonts w:ascii="仿宋_GB2312" w:eastAsia="仿宋_GB2312" w:hAnsi="Times New Roman" w:cs="宋体"/>
          <w:kern w:val="0"/>
          <w:sz w:val="32"/>
          <w:szCs w:val="32"/>
        </w:rPr>
        <w:br/>
        <w:t>2</w:t>
      </w:r>
      <w:r w:rsidRPr="000D0149">
        <w:rPr>
          <w:rFonts w:ascii="仿宋_GB2312" w:eastAsia="仿宋_GB2312" w:hAnsi="Times New Roman" w:cs="宋体" w:hint="eastAsia"/>
          <w:kern w:val="0"/>
          <w:sz w:val="32"/>
          <w:szCs w:val="32"/>
        </w:rPr>
        <w:t>）产品结构方案创新（</w:t>
      </w:r>
      <w:r w:rsidRPr="000D0149">
        <w:rPr>
          <w:rFonts w:ascii="仿宋_GB2312" w:eastAsia="仿宋_GB2312" w:hAnsi="Times New Roman" w:cs="宋体"/>
          <w:kern w:val="0"/>
          <w:sz w:val="32"/>
          <w:szCs w:val="32"/>
        </w:rPr>
        <w:t>3</w:t>
      </w:r>
      <w:r w:rsidRPr="000D0149">
        <w:rPr>
          <w:rFonts w:ascii="仿宋_GB2312" w:eastAsia="仿宋_GB2312" w:hAnsi="Times New Roman" w:cs="宋体" w:hint="eastAsia"/>
          <w:kern w:val="0"/>
          <w:sz w:val="32"/>
          <w:szCs w:val="32"/>
        </w:rPr>
        <w:t>分）；</w:t>
      </w:r>
      <w:r w:rsidRPr="000D0149">
        <w:rPr>
          <w:rFonts w:ascii="仿宋_GB2312" w:eastAsia="仿宋_GB2312" w:hAnsi="Times New Roman" w:cs="宋体"/>
          <w:kern w:val="0"/>
          <w:sz w:val="32"/>
          <w:szCs w:val="32"/>
        </w:rPr>
        <w:br/>
        <w:t>3</w:t>
      </w:r>
      <w:r w:rsidRPr="000D0149">
        <w:rPr>
          <w:rFonts w:ascii="仿宋_GB2312" w:eastAsia="仿宋_GB2312" w:hAnsi="Times New Roman" w:cs="宋体" w:hint="eastAsia"/>
          <w:kern w:val="0"/>
          <w:sz w:val="32"/>
          <w:szCs w:val="32"/>
        </w:rPr>
        <w:t>）反应技术创新（</w:t>
      </w:r>
      <w:r w:rsidRPr="000D0149">
        <w:rPr>
          <w:rFonts w:ascii="仿宋_GB2312" w:eastAsia="仿宋_GB2312" w:hAnsi="Times New Roman" w:cs="宋体"/>
          <w:kern w:val="0"/>
          <w:sz w:val="32"/>
          <w:szCs w:val="32"/>
        </w:rPr>
        <w:t>4</w:t>
      </w:r>
      <w:r w:rsidRPr="000D0149">
        <w:rPr>
          <w:rFonts w:ascii="仿宋_GB2312" w:eastAsia="仿宋_GB2312" w:hAnsi="Times New Roman" w:cs="宋体" w:hint="eastAsia"/>
          <w:kern w:val="0"/>
          <w:sz w:val="32"/>
          <w:szCs w:val="32"/>
        </w:rPr>
        <w:t>分）；</w:t>
      </w:r>
      <w:r w:rsidRPr="000D0149">
        <w:rPr>
          <w:rFonts w:ascii="仿宋_GB2312" w:eastAsia="仿宋_GB2312" w:hAnsi="Times New Roman" w:cs="宋体"/>
          <w:kern w:val="0"/>
          <w:sz w:val="32"/>
          <w:szCs w:val="32"/>
        </w:rPr>
        <w:br/>
        <w:t>4</w:t>
      </w:r>
      <w:r w:rsidRPr="000D0149">
        <w:rPr>
          <w:rFonts w:ascii="仿宋_GB2312" w:eastAsia="仿宋_GB2312" w:hAnsi="Times New Roman" w:cs="宋体" w:hint="eastAsia"/>
          <w:kern w:val="0"/>
          <w:sz w:val="32"/>
          <w:szCs w:val="32"/>
        </w:rPr>
        <w:t>）分离技术创新（</w:t>
      </w:r>
      <w:r w:rsidRPr="000D0149">
        <w:rPr>
          <w:rFonts w:ascii="仿宋_GB2312" w:eastAsia="仿宋_GB2312" w:hAnsi="Times New Roman" w:cs="宋体"/>
          <w:kern w:val="0"/>
          <w:sz w:val="32"/>
          <w:szCs w:val="32"/>
        </w:rPr>
        <w:t>4</w:t>
      </w:r>
      <w:r w:rsidRPr="000D0149">
        <w:rPr>
          <w:rFonts w:ascii="仿宋_GB2312" w:eastAsia="仿宋_GB2312" w:hAnsi="Times New Roman" w:cs="宋体" w:hint="eastAsia"/>
          <w:kern w:val="0"/>
          <w:sz w:val="32"/>
          <w:szCs w:val="32"/>
        </w:rPr>
        <w:t>分）；</w:t>
      </w:r>
      <w:r w:rsidRPr="000D0149">
        <w:rPr>
          <w:rFonts w:ascii="仿宋_GB2312" w:eastAsia="仿宋_GB2312" w:hAnsi="Times New Roman" w:cs="宋体"/>
          <w:kern w:val="0"/>
          <w:sz w:val="32"/>
          <w:szCs w:val="32"/>
        </w:rPr>
        <w:br/>
        <w:t>5</w:t>
      </w:r>
      <w:r w:rsidRPr="000D0149">
        <w:rPr>
          <w:rFonts w:ascii="仿宋_GB2312" w:eastAsia="仿宋_GB2312" w:hAnsi="Times New Roman" w:cs="宋体" w:hint="eastAsia"/>
          <w:kern w:val="0"/>
          <w:sz w:val="32"/>
          <w:szCs w:val="32"/>
        </w:rPr>
        <w:t>）过程节能降耗技术创新（</w:t>
      </w:r>
      <w:r w:rsidRPr="000D0149">
        <w:rPr>
          <w:rFonts w:ascii="仿宋_GB2312" w:eastAsia="仿宋_GB2312" w:hAnsi="Times New Roman" w:cs="宋体"/>
          <w:kern w:val="0"/>
          <w:sz w:val="32"/>
          <w:szCs w:val="32"/>
        </w:rPr>
        <w:t>3</w:t>
      </w:r>
      <w:r w:rsidRPr="000D0149">
        <w:rPr>
          <w:rFonts w:ascii="仿宋_GB2312" w:eastAsia="仿宋_GB2312" w:hAnsi="Times New Roman" w:cs="宋体" w:hint="eastAsia"/>
          <w:kern w:val="0"/>
          <w:sz w:val="32"/>
          <w:szCs w:val="32"/>
        </w:rPr>
        <w:t>分）；</w:t>
      </w:r>
      <w:r w:rsidRPr="000D0149">
        <w:rPr>
          <w:rFonts w:ascii="仿宋_GB2312" w:eastAsia="仿宋_GB2312" w:hAnsi="Times New Roman" w:cs="宋体"/>
          <w:kern w:val="0"/>
          <w:sz w:val="32"/>
          <w:szCs w:val="32"/>
        </w:rPr>
        <w:br/>
        <w:t>6</w:t>
      </w:r>
      <w:r w:rsidRPr="000D0149">
        <w:rPr>
          <w:rFonts w:ascii="仿宋_GB2312" w:eastAsia="仿宋_GB2312" w:hAnsi="Times New Roman" w:cs="宋体" w:hint="eastAsia"/>
          <w:kern w:val="0"/>
          <w:sz w:val="32"/>
          <w:szCs w:val="32"/>
        </w:rPr>
        <w:t>）环境保护技术创新（</w:t>
      </w:r>
      <w:r w:rsidRPr="000D0149">
        <w:rPr>
          <w:rFonts w:ascii="仿宋_GB2312" w:eastAsia="仿宋_GB2312" w:hAnsi="Times New Roman" w:cs="宋体"/>
          <w:kern w:val="0"/>
          <w:sz w:val="32"/>
          <w:szCs w:val="32"/>
        </w:rPr>
        <w:t>2</w:t>
      </w:r>
      <w:r w:rsidRPr="000D0149">
        <w:rPr>
          <w:rFonts w:ascii="仿宋_GB2312" w:eastAsia="仿宋_GB2312" w:hAnsi="Times New Roman" w:cs="宋体" w:hint="eastAsia"/>
          <w:kern w:val="0"/>
          <w:sz w:val="32"/>
          <w:szCs w:val="32"/>
        </w:rPr>
        <w:t>分）；</w:t>
      </w:r>
      <w:r w:rsidRPr="000D0149">
        <w:rPr>
          <w:rFonts w:ascii="仿宋_GB2312" w:eastAsia="仿宋_GB2312" w:hAnsi="Times New Roman" w:cs="宋体"/>
          <w:kern w:val="0"/>
          <w:sz w:val="32"/>
          <w:szCs w:val="32"/>
        </w:rPr>
        <w:br/>
        <w:t>7</w:t>
      </w:r>
      <w:r w:rsidRPr="000D0149">
        <w:rPr>
          <w:rFonts w:ascii="仿宋_GB2312" w:eastAsia="仿宋_GB2312" w:hAnsi="Times New Roman" w:cs="宋体" w:hint="eastAsia"/>
          <w:kern w:val="0"/>
          <w:sz w:val="32"/>
          <w:szCs w:val="32"/>
        </w:rPr>
        <w:t>）新型过程设备的应用（</w:t>
      </w:r>
      <w:r w:rsidRPr="000D0149">
        <w:rPr>
          <w:rFonts w:ascii="仿宋_GB2312" w:eastAsia="仿宋_GB2312" w:hAnsi="Times New Roman" w:cs="宋体"/>
          <w:kern w:val="0"/>
          <w:sz w:val="32"/>
          <w:szCs w:val="32"/>
        </w:rPr>
        <w:t>3</w:t>
      </w:r>
      <w:r w:rsidRPr="000D0149">
        <w:rPr>
          <w:rFonts w:ascii="仿宋_GB2312" w:eastAsia="仿宋_GB2312" w:hAnsi="Times New Roman" w:cs="宋体" w:hint="eastAsia"/>
          <w:kern w:val="0"/>
          <w:sz w:val="32"/>
          <w:szCs w:val="32"/>
        </w:rPr>
        <w:t>分）；</w:t>
      </w:r>
      <w:r w:rsidRPr="000D0149">
        <w:rPr>
          <w:rFonts w:ascii="仿宋_GB2312" w:eastAsia="仿宋_GB2312" w:hAnsi="Times New Roman" w:cs="宋体"/>
          <w:kern w:val="0"/>
          <w:sz w:val="32"/>
          <w:szCs w:val="32"/>
        </w:rPr>
        <w:br/>
        <w:t>8</w:t>
      </w:r>
      <w:r w:rsidRPr="000D0149">
        <w:rPr>
          <w:rFonts w:ascii="仿宋_GB2312" w:eastAsia="仿宋_GB2312" w:hAnsi="Times New Roman" w:cs="宋体" w:hint="eastAsia"/>
          <w:kern w:val="0"/>
          <w:sz w:val="32"/>
          <w:szCs w:val="32"/>
        </w:rPr>
        <w:t>）控制策略和方案创新（</w:t>
      </w:r>
      <w:r w:rsidRPr="000D0149">
        <w:rPr>
          <w:rFonts w:ascii="仿宋_GB2312" w:eastAsia="仿宋_GB2312" w:hAnsi="Times New Roman" w:cs="宋体"/>
          <w:kern w:val="0"/>
          <w:sz w:val="32"/>
          <w:szCs w:val="32"/>
        </w:rPr>
        <w:t>2</w:t>
      </w:r>
      <w:r w:rsidRPr="000D0149">
        <w:rPr>
          <w:rFonts w:ascii="仿宋_GB2312" w:eastAsia="仿宋_GB2312" w:hAnsi="Times New Roman" w:cs="宋体" w:hint="eastAsia"/>
          <w:kern w:val="0"/>
          <w:sz w:val="32"/>
          <w:szCs w:val="32"/>
        </w:rPr>
        <w:t>分）。</w:t>
      </w:r>
    </w:p>
    <w:p w:rsidR="000D0149" w:rsidRPr="000D0149" w:rsidRDefault="000D0149" w:rsidP="000D0149">
      <w:pPr>
        <w:widowControl/>
        <w:spacing w:line="620" w:lineRule="exact"/>
        <w:ind w:firstLineChars="200" w:firstLine="640"/>
        <w:jc w:val="left"/>
        <w:rPr>
          <w:rFonts w:ascii="楷体_GB2312" w:eastAsia="楷体_GB2312" w:hAnsi="Times New Roman" w:cs="宋体"/>
          <w:kern w:val="0"/>
          <w:sz w:val="32"/>
          <w:szCs w:val="32"/>
        </w:rPr>
      </w:pPr>
      <w:r w:rsidRPr="000D0149">
        <w:rPr>
          <w:rFonts w:ascii="楷体_GB2312" w:eastAsia="楷体_GB2312" w:hAnsi="Times New Roman" w:cs="宋体"/>
          <w:kern w:val="0"/>
          <w:sz w:val="32"/>
          <w:szCs w:val="32"/>
        </w:rPr>
        <w:t>(2)</w:t>
      </w:r>
      <w:r w:rsidRPr="000D0149">
        <w:rPr>
          <w:rFonts w:ascii="楷体_GB2312" w:eastAsia="楷体_GB2312" w:hAnsi="Times New Roman" w:cs="宋体" w:hint="eastAsia"/>
          <w:kern w:val="0"/>
          <w:sz w:val="32"/>
          <w:szCs w:val="32"/>
        </w:rPr>
        <w:t>现代设计方法及工具应用</w:t>
      </w:r>
      <w:r w:rsidRPr="000D0149">
        <w:rPr>
          <w:rFonts w:ascii="楷体_GB2312" w:eastAsia="楷体_GB2312" w:hAnsi="Times New Roman" w:cs="宋体"/>
          <w:kern w:val="0"/>
          <w:sz w:val="32"/>
          <w:szCs w:val="32"/>
        </w:rPr>
        <w:t>(</w:t>
      </w:r>
      <w:r w:rsidRPr="000D0149">
        <w:rPr>
          <w:rFonts w:ascii="楷体_GB2312" w:eastAsia="楷体_GB2312" w:hAnsi="Times New Roman" w:cs="宋体" w:hint="eastAsia"/>
          <w:kern w:val="0"/>
          <w:sz w:val="32"/>
          <w:szCs w:val="32"/>
        </w:rPr>
        <w:t>共</w:t>
      </w:r>
      <w:r w:rsidRPr="000D0149">
        <w:rPr>
          <w:rFonts w:ascii="楷体_GB2312" w:eastAsia="楷体_GB2312" w:hAnsi="Times New Roman" w:cs="宋体"/>
          <w:kern w:val="0"/>
          <w:sz w:val="32"/>
          <w:szCs w:val="32"/>
        </w:rPr>
        <w:t>25</w:t>
      </w:r>
      <w:r w:rsidRPr="000D0149">
        <w:rPr>
          <w:rFonts w:ascii="楷体_GB2312" w:eastAsia="楷体_GB2312" w:hAnsi="Times New Roman" w:cs="宋体" w:hint="eastAsia"/>
          <w:kern w:val="0"/>
          <w:sz w:val="32"/>
          <w:szCs w:val="32"/>
        </w:rPr>
        <w:t>分</w:t>
      </w:r>
      <w:r w:rsidRPr="000D0149">
        <w:rPr>
          <w:rFonts w:ascii="楷体_GB2312" w:eastAsia="楷体_GB2312" w:hAnsi="Times New Roman" w:cs="宋体"/>
          <w:kern w:val="0"/>
          <w:sz w:val="32"/>
          <w:szCs w:val="32"/>
        </w:rPr>
        <w:t>)</w:t>
      </w:r>
    </w:p>
    <w:p w:rsidR="000D0149" w:rsidRPr="000D0149" w:rsidRDefault="000D0149" w:rsidP="000D0149">
      <w:pPr>
        <w:widowControl/>
        <w:spacing w:line="620" w:lineRule="exact"/>
        <w:ind w:leftChars="233" w:left="489"/>
        <w:jc w:val="left"/>
        <w:rPr>
          <w:rFonts w:ascii="仿宋_GB2312" w:eastAsia="仿宋_GB2312" w:hAnsi="Times New Roman" w:cs="宋体"/>
          <w:kern w:val="0"/>
          <w:sz w:val="32"/>
          <w:szCs w:val="32"/>
        </w:rPr>
      </w:pPr>
      <w:r w:rsidRPr="000D0149">
        <w:rPr>
          <w:rFonts w:ascii="仿宋_GB2312" w:eastAsia="仿宋_GB2312" w:hAnsi="Times New Roman" w:cs="宋体"/>
          <w:kern w:val="0"/>
          <w:sz w:val="32"/>
          <w:szCs w:val="32"/>
        </w:rPr>
        <w:t>1</w:t>
      </w:r>
      <w:r w:rsidRPr="000D0149">
        <w:rPr>
          <w:rFonts w:ascii="仿宋_GB2312" w:eastAsia="仿宋_GB2312" w:hAnsi="Times New Roman" w:cs="宋体" w:hint="eastAsia"/>
          <w:kern w:val="0"/>
          <w:sz w:val="32"/>
          <w:szCs w:val="32"/>
        </w:rPr>
        <w:t>）应用计算机过程模拟方法进行工艺流程设计（</w:t>
      </w:r>
      <w:r w:rsidRPr="000D0149">
        <w:rPr>
          <w:rFonts w:ascii="仿宋_GB2312" w:eastAsia="仿宋_GB2312" w:hAnsi="Times New Roman" w:cs="宋体"/>
          <w:kern w:val="0"/>
          <w:sz w:val="32"/>
          <w:szCs w:val="32"/>
        </w:rPr>
        <w:t>10</w:t>
      </w:r>
      <w:r w:rsidRPr="000D0149">
        <w:rPr>
          <w:rFonts w:ascii="仿宋_GB2312" w:eastAsia="仿宋_GB2312" w:hAnsi="Times New Roman" w:cs="宋体" w:hint="eastAsia"/>
          <w:kern w:val="0"/>
          <w:sz w:val="32"/>
          <w:szCs w:val="32"/>
        </w:rPr>
        <w:t>分）；</w:t>
      </w:r>
      <w:r w:rsidRPr="000D0149">
        <w:rPr>
          <w:rFonts w:ascii="仿宋_GB2312" w:eastAsia="仿宋_GB2312" w:hAnsi="Times New Roman" w:cs="宋体"/>
          <w:kern w:val="0"/>
          <w:sz w:val="32"/>
          <w:szCs w:val="32"/>
        </w:rPr>
        <w:br/>
        <w:t>2</w:t>
      </w:r>
      <w:r w:rsidRPr="000D0149">
        <w:rPr>
          <w:rFonts w:ascii="仿宋_GB2312" w:eastAsia="仿宋_GB2312" w:hAnsi="Times New Roman" w:cs="宋体" w:hint="eastAsia"/>
          <w:kern w:val="0"/>
          <w:sz w:val="32"/>
          <w:szCs w:val="32"/>
        </w:rPr>
        <w:t>）应用</w:t>
      </w:r>
      <w:r w:rsidRPr="000D0149">
        <w:rPr>
          <w:rFonts w:ascii="仿宋_GB2312" w:eastAsia="仿宋_GB2312" w:hAnsi="Times New Roman" w:cs="宋体"/>
          <w:kern w:val="0"/>
          <w:sz w:val="32"/>
          <w:szCs w:val="32"/>
        </w:rPr>
        <w:t>Pinch</w:t>
      </w:r>
      <w:r w:rsidRPr="000D0149">
        <w:rPr>
          <w:rFonts w:ascii="仿宋_GB2312" w:eastAsia="仿宋_GB2312" w:hAnsi="Times New Roman" w:cs="宋体" w:hint="eastAsia"/>
          <w:kern w:val="0"/>
          <w:sz w:val="32"/>
          <w:szCs w:val="32"/>
        </w:rPr>
        <w:t>分析方法进行过程能量集成（</w:t>
      </w:r>
      <w:r w:rsidRPr="000D0149">
        <w:rPr>
          <w:rFonts w:ascii="仿宋_GB2312" w:eastAsia="仿宋_GB2312" w:hAnsi="Times New Roman" w:cs="宋体"/>
          <w:kern w:val="0"/>
          <w:sz w:val="32"/>
          <w:szCs w:val="32"/>
        </w:rPr>
        <w:t>2</w:t>
      </w:r>
      <w:r w:rsidRPr="000D0149">
        <w:rPr>
          <w:rFonts w:ascii="仿宋_GB2312" w:eastAsia="仿宋_GB2312" w:hAnsi="Times New Roman" w:cs="宋体" w:hint="eastAsia"/>
          <w:kern w:val="0"/>
          <w:sz w:val="32"/>
          <w:szCs w:val="32"/>
        </w:rPr>
        <w:t>分）；</w:t>
      </w:r>
      <w:r w:rsidRPr="000D0149">
        <w:rPr>
          <w:rFonts w:ascii="仿宋_GB2312" w:eastAsia="仿宋_GB2312" w:hAnsi="Times New Roman" w:cs="宋体"/>
          <w:kern w:val="0"/>
          <w:sz w:val="32"/>
          <w:szCs w:val="32"/>
        </w:rPr>
        <w:br/>
      </w:r>
      <w:r w:rsidRPr="000D0149">
        <w:rPr>
          <w:rFonts w:ascii="仿宋_GB2312" w:eastAsia="仿宋_GB2312" w:hAnsi="Times New Roman" w:cs="宋体"/>
          <w:w w:val="98"/>
          <w:kern w:val="0"/>
          <w:sz w:val="32"/>
          <w:szCs w:val="32"/>
        </w:rPr>
        <w:t>3</w:t>
      </w:r>
      <w:r w:rsidRPr="000D0149">
        <w:rPr>
          <w:rFonts w:ascii="仿宋_GB2312" w:eastAsia="仿宋_GB2312" w:hAnsi="Times New Roman" w:cs="宋体" w:hint="eastAsia"/>
          <w:w w:val="98"/>
          <w:kern w:val="0"/>
          <w:sz w:val="32"/>
          <w:szCs w:val="32"/>
        </w:rPr>
        <w:t>）应用计算机辅助设计软件进行过程设备的计算设计（</w:t>
      </w:r>
      <w:r w:rsidRPr="000D0149">
        <w:rPr>
          <w:rFonts w:ascii="仿宋_GB2312" w:eastAsia="仿宋_GB2312" w:hAnsi="Times New Roman" w:cs="宋体"/>
          <w:w w:val="98"/>
          <w:kern w:val="0"/>
          <w:sz w:val="32"/>
          <w:szCs w:val="32"/>
        </w:rPr>
        <w:t>4</w:t>
      </w:r>
      <w:r w:rsidRPr="000D0149">
        <w:rPr>
          <w:rFonts w:ascii="仿宋_GB2312" w:eastAsia="仿宋_GB2312" w:hAnsi="Times New Roman" w:cs="宋体" w:hint="eastAsia"/>
          <w:w w:val="98"/>
          <w:kern w:val="0"/>
          <w:sz w:val="32"/>
          <w:szCs w:val="32"/>
        </w:rPr>
        <w:t>分）；</w:t>
      </w:r>
      <w:r w:rsidRPr="000D0149">
        <w:rPr>
          <w:rFonts w:ascii="仿宋_GB2312" w:eastAsia="仿宋_GB2312" w:hAnsi="Times New Roman" w:cs="宋体"/>
          <w:kern w:val="0"/>
          <w:sz w:val="32"/>
          <w:szCs w:val="32"/>
        </w:rPr>
        <w:br/>
        <w:t>4</w:t>
      </w:r>
      <w:r w:rsidRPr="000D0149">
        <w:rPr>
          <w:rFonts w:ascii="仿宋_GB2312" w:eastAsia="仿宋_GB2312" w:hAnsi="Times New Roman" w:cs="宋体" w:hint="eastAsia"/>
          <w:kern w:val="0"/>
          <w:sz w:val="32"/>
          <w:szCs w:val="32"/>
        </w:rPr>
        <w:t>）应用计算机辅助设计软件绘制设计图纸（</w:t>
      </w:r>
      <w:r w:rsidRPr="000D0149">
        <w:rPr>
          <w:rFonts w:ascii="仿宋_GB2312" w:eastAsia="仿宋_GB2312" w:hAnsi="Times New Roman" w:cs="宋体"/>
          <w:kern w:val="0"/>
          <w:sz w:val="32"/>
          <w:szCs w:val="32"/>
        </w:rPr>
        <w:t>5</w:t>
      </w:r>
      <w:r w:rsidRPr="000D0149">
        <w:rPr>
          <w:rFonts w:ascii="仿宋_GB2312" w:eastAsia="仿宋_GB2312" w:hAnsi="Times New Roman" w:cs="宋体" w:hint="eastAsia"/>
          <w:kern w:val="0"/>
          <w:sz w:val="32"/>
          <w:szCs w:val="32"/>
        </w:rPr>
        <w:t>分）；</w:t>
      </w:r>
      <w:r w:rsidRPr="000D0149">
        <w:rPr>
          <w:rFonts w:ascii="仿宋_GB2312" w:eastAsia="仿宋_GB2312" w:hAnsi="Times New Roman" w:cs="宋体"/>
          <w:kern w:val="0"/>
          <w:sz w:val="32"/>
          <w:szCs w:val="32"/>
        </w:rPr>
        <w:br/>
      </w:r>
      <w:r w:rsidRPr="000D0149">
        <w:rPr>
          <w:rFonts w:ascii="仿宋_GB2312" w:eastAsia="仿宋_GB2312" w:hAnsi="Times New Roman" w:cs="宋体"/>
          <w:w w:val="98"/>
          <w:kern w:val="0"/>
          <w:sz w:val="32"/>
          <w:szCs w:val="32"/>
        </w:rPr>
        <w:t>5</w:t>
      </w:r>
      <w:r w:rsidRPr="000D0149">
        <w:rPr>
          <w:rFonts w:ascii="仿宋_GB2312" w:eastAsia="仿宋_GB2312" w:hAnsi="Times New Roman" w:cs="宋体" w:hint="eastAsia"/>
          <w:w w:val="98"/>
          <w:kern w:val="0"/>
          <w:sz w:val="32"/>
          <w:szCs w:val="32"/>
        </w:rPr>
        <w:t>）应用三维建模方法进行设备布置或工厂外观的设计（</w:t>
      </w:r>
      <w:r w:rsidRPr="000D0149">
        <w:rPr>
          <w:rFonts w:ascii="仿宋_GB2312" w:eastAsia="仿宋_GB2312" w:hAnsi="Times New Roman" w:cs="宋体"/>
          <w:w w:val="98"/>
          <w:kern w:val="0"/>
          <w:sz w:val="32"/>
          <w:szCs w:val="32"/>
        </w:rPr>
        <w:t>2</w:t>
      </w:r>
      <w:r w:rsidRPr="000D0149">
        <w:rPr>
          <w:rFonts w:ascii="仿宋_GB2312" w:eastAsia="仿宋_GB2312" w:hAnsi="Times New Roman" w:cs="宋体" w:hint="eastAsia"/>
          <w:w w:val="98"/>
          <w:kern w:val="0"/>
          <w:sz w:val="32"/>
          <w:szCs w:val="32"/>
        </w:rPr>
        <w:lastRenderedPageBreak/>
        <w:t>分）；</w:t>
      </w:r>
      <w:r w:rsidRPr="000D0149">
        <w:rPr>
          <w:rFonts w:ascii="仿宋_GB2312" w:eastAsia="仿宋_GB2312" w:hAnsi="Times New Roman" w:cs="宋体"/>
          <w:kern w:val="0"/>
          <w:sz w:val="32"/>
          <w:szCs w:val="32"/>
        </w:rPr>
        <w:br/>
        <w:t>6</w:t>
      </w:r>
      <w:r w:rsidRPr="000D0149">
        <w:rPr>
          <w:rFonts w:ascii="仿宋_GB2312" w:eastAsia="仿宋_GB2312" w:hAnsi="Times New Roman" w:cs="宋体" w:hint="eastAsia"/>
          <w:kern w:val="0"/>
          <w:sz w:val="32"/>
          <w:szCs w:val="32"/>
        </w:rPr>
        <w:t>）应用三维工厂设计软件进行工厂整体模型（设备布置和配管）设计（</w:t>
      </w:r>
      <w:r w:rsidRPr="000D0149">
        <w:rPr>
          <w:rFonts w:ascii="仿宋_GB2312" w:eastAsia="仿宋_GB2312" w:hAnsi="Times New Roman" w:cs="宋体"/>
          <w:kern w:val="0"/>
          <w:sz w:val="32"/>
          <w:szCs w:val="32"/>
        </w:rPr>
        <w:t>2</w:t>
      </w:r>
      <w:r w:rsidRPr="000D0149">
        <w:rPr>
          <w:rFonts w:ascii="仿宋_GB2312" w:eastAsia="仿宋_GB2312" w:hAnsi="Times New Roman" w:cs="宋体" w:hint="eastAsia"/>
          <w:kern w:val="0"/>
          <w:sz w:val="32"/>
          <w:szCs w:val="32"/>
        </w:rPr>
        <w:t>分）。</w:t>
      </w:r>
    </w:p>
    <w:p w:rsidR="000D0149" w:rsidRPr="000D0149" w:rsidRDefault="000D0149" w:rsidP="000D0149">
      <w:pPr>
        <w:widowControl/>
        <w:spacing w:line="620" w:lineRule="exact"/>
        <w:ind w:left="420" w:firstLineChars="50" w:firstLine="160"/>
        <w:jc w:val="left"/>
        <w:rPr>
          <w:rFonts w:ascii="楷体_GB2312" w:eastAsia="楷体_GB2312" w:hAnsi="Times New Roman" w:cs="宋体"/>
          <w:kern w:val="0"/>
          <w:sz w:val="32"/>
          <w:szCs w:val="32"/>
        </w:rPr>
      </w:pPr>
      <w:r w:rsidRPr="000D0149">
        <w:rPr>
          <w:rFonts w:ascii="楷体_GB2312" w:eastAsia="楷体_GB2312" w:hAnsi="Times New Roman" w:cs="宋体"/>
          <w:kern w:val="0"/>
          <w:sz w:val="32"/>
          <w:szCs w:val="32"/>
        </w:rPr>
        <w:t>(3)</w:t>
      </w:r>
      <w:r w:rsidRPr="000D0149">
        <w:rPr>
          <w:rFonts w:ascii="楷体_GB2312" w:eastAsia="楷体_GB2312" w:hAnsi="Times New Roman" w:cs="宋体" w:hint="eastAsia"/>
          <w:kern w:val="0"/>
          <w:sz w:val="32"/>
          <w:szCs w:val="32"/>
        </w:rPr>
        <w:t>设计内容的正确、完整和规范程度</w:t>
      </w:r>
      <w:r w:rsidRPr="000D0149">
        <w:rPr>
          <w:rFonts w:ascii="楷体_GB2312" w:eastAsia="楷体_GB2312" w:hAnsi="Times New Roman" w:cs="宋体"/>
          <w:kern w:val="0"/>
          <w:sz w:val="32"/>
          <w:szCs w:val="32"/>
        </w:rPr>
        <w:t>(</w:t>
      </w:r>
      <w:r w:rsidRPr="000D0149">
        <w:rPr>
          <w:rFonts w:ascii="楷体_GB2312" w:eastAsia="楷体_GB2312" w:hAnsi="Times New Roman" w:cs="宋体" w:hint="eastAsia"/>
          <w:kern w:val="0"/>
          <w:sz w:val="32"/>
          <w:szCs w:val="32"/>
        </w:rPr>
        <w:t>共</w:t>
      </w:r>
      <w:r w:rsidRPr="000D0149">
        <w:rPr>
          <w:rFonts w:ascii="楷体_GB2312" w:eastAsia="楷体_GB2312" w:hAnsi="Times New Roman" w:cs="宋体"/>
          <w:kern w:val="0"/>
          <w:sz w:val="32"/>
          <w:szCs w:val="32"/>
        </w:rPr>
        <w:t>30</w:t>
      </w:r>
      <w:r w:rsidRPr="000D0149">
        <w:rPr>
          <w:rFonts w:ascii="楷体_GB2312" w:eastAsia="楷体_GB2312" w:hAnsi="Times New Roman" w:cs="宋体" w:hint="eastAsia"/>
          <w:kern w:val="0"/>
          <w:sz w:val="32"/>
          <w:szCs w:val="32"/>
        </w:rPr>
        <w:t>分</w:t>
      </w:r>
      <w:r w:rsidRPr="000D0149">
        <w:rPr>
          <w:rFonts w:ascii="楷体_GB2312" w:eastAsia="楷体_GB2312" w:hAnsi="Times New Roman" w:cs="宋体"/>
          <w:kern w:val="0"/>
          <w:sz w:val="32"/>
          <w:szCs w:val="32"/>
        </w:rPr>
        <w:t>)</w:t>
      </w:r>
    </w:p>
    <w:p w:rsidR="000D0149" w:rsidRPr="000D0149" w:rsidRDefault="000D0149" w:rsidP="000D0149">
      <w:pPr>
        <w:widowControl/>
        <w:spacing w:line="620" w:lineRule="exact"/>
        <w:ind w:left="831"/>
        <w:jc w:val="left"/>
        <w:rPr>
          <w:rFonts w:ascii="仿宋_GB2312" w:eastAsia="仿宋_GB2312" w:hAnsi="Times New Roman" w:cs="宋体"/>
          <w:kern w:val="0"/>
          <w:sz w:val="32"/>
          <w:szCs w:val="32"/>
        </w:rPr>
      </w:pPr>
      <w:r w:rsidRPr="000D0149">
        <w:rPr>
          <w:rFonts w:ascii="仿宋_GB2312" w:eastAsia="仿宋_GB2312" w:hAnsi="Times New Roman" w:cs="宋体"/>
          <w:kern w:val="0"/>
          <w:sz w:val="32"/>
          <w:szCs w:val="32"/>
        </w:rPr>
        <w:t>1</w:t>
      </w:r>
      <w:r w:rsidRPr="000D0149">
        <w:rPr>
          <w:rFonts w:ascii="仿宋_GB2312" w:eastAsia="仿宋_GB2312" w:hAnsi="Times New Roman" w:cs="宋体" w:hint="eastAsia"/>
          <w:kern w:val="0"/>
          <w:sz w:val="32"/>
          <w:szCs w:val="32"/>
        </w:rPr>
        <w:t>）工艺流程的完整性与正确性（</w:t>
      </w:r>
      <w:r w:rsidRPr="000D0149">
        <w:rPr>
          <w:rFonts w:ascii="仿宋_GB2312" w:eastAsia="仿宋_GB2312" w:hAnsi="Times New Roman" w:cs="宋体"/>
          <w:kern w:val="0"/>
          <w:sz w:val="32"/>
          <w:szCs w:val="32"/>
        </w:rPr>
        <w:t>10</w:t>
      </w:r>
      <w:r w:rsidRPr="000D0149">
        <w:rPr>
          <w:rFonts w:ascii="仿宋_GB2312" w:eastAsia="仿宋_GB2312" w:hAnsi="Times New Roman" w:cs="宋体" w:hint="eastAsia"/>
          <w:kern w:val="0"/>
          <w:sz w:val="32"/>
          <w:szCs w:val="32"/>
        </w:rPr>
        <w:t>分）；</w:t>
      </w:r>
      <w:r w:rsidRPr="000D0149">
        <w:rPr>
          <w:rFonts w:ascii="仿宋_GB2312" w:eastAsia="仿宋_GB2312" w:hAnsi="Times New Roman" w:cs="宋体"/>
          <w:kern w:val="0"/>
          <w:sz w:val="32"/>
          <w:szCs w:val="32"/>
        </w:rPr>
        <w:br/>
        <w:t>2</w:t>
      </w:r>
      <w:r w:rsidRPr="000D0149">
        <w:rPr>
          <w:rFonts w:ascii="仿宋_GB2312" w:eastAsia="仿宋_GB2312" w:hAnsi="Times New Roman" w:cs="宋体" w:hint="eastAsia"/>
          <w:kern w:val="0"/>
          <w:sz w:val="32"/>
          <w:szCs w:val="32"/>
        </w:rPr>
        <w:t>）设计标准及规范的正确应用（</w:t>
      </w:r>
      <w:r w:rsidRPr="000D0149">
        <w:rPr>
          <w:rFonts w:ascii="仿宋_GB2312" w:eastAsia="仿宋_GB2312" w:hAnsi="Times New Roman" w:cs="宋体"/>
          <w:kern w:val="0"/>
          <w:sz w:val="32"/>
          <w:szCs w:val="32"/>
        </w:rPr>
        <w:t>5</w:t>
      </w:r>
      <w:r w:rsidRPr="000D0149">
        <w:rPr>
          <w:rFonts w:ascii="仿宋_GB2312" w:eastAsia="仿宋_GB2312" w:hAnsi="Times New Roman" w:cs="宋体" w:hint="eastAsia"/>
          <w:kern w:val="0"/>
          <w:sz w:val="32"/>
          <w:szCs w:val="32"/>
        </w:rPr>
        <w:t>分）；</w:t>
      </w:r>
      <w:r w:rsidRPr="000D0149">
        <w:rPr>
          <w:rFonts w:ascii="仿宋_GB2312" w:eastAsia="仿宋_GB2312" w:hAnsi="Times New Roman" w:cs="宋体"/>
          <w:kern w:val="0"/>
          <w:sz w:val="32"/>
          <w:szCs w:val="32"/>
        </w:rPr>
        <w:br/>
        <w:t>3</w:t>
      </w:r>
      <w:r w:rsidRPr="000D0149">
        <w:rPr>
          <w:rFonts w:ascii="仿宋_GB2312" w:eastAsia="仿宋_GB2312" w:hAnsi="Times New Roman" w:cs="宋体" w:hint="eastAsia"/>
          <w:kern w:val="0"/>
          <w:sz w:val="32"/>
          <w:szCs w:val="32"/>
        </w:rPr>
        <w:t>）过程设备选型的合理性及和计算正确性（</w:t>
      </w:r>
      <w:r w:rsidRPr="000D0149">
        <w:rPr>
          <w:rFonts w:ascii="仿宋_GB2312" w:eastAsia="仿宋_GB2312" w:hAnsi="Times New Roman" w:cs="宋体"/>
          <w:kern w:val="0"/>
          <w:sz w:val="32"/>
          <w:szCs w:val="32"/>
        </w:rPr>
        <w:t>5</w:t>
      </w:r>
      <w:r w:rsidRPr="000D0149">
        <w:rPr>
          <w:rFonts w:ascii="仿宋_GB2312" w:eastAsia="仿宋_GB2312" w:hAnsi="Times New Roman" w:cs="宋体" w:hint="eastAsia"/>
          <w:kern w:val="0"/>
          <w:sz w:val="32"/>
          <w:szCs w:val="32"/>
        </w:rPr>
        <w:t>分）；</w:t>
      </w:r>
      <w:r w:rsidRPr="000D0149">
        <w:rPr>
          <w:rFonts w:ascii="仿宋_GB2312" w:eastAsia="仿宋_GB2312" w:hAnsi="Times New Roman" w:cs="宋体"/>
          <w:kern w:val="0"/>
          <w:sz w:val="32"/>
          <w:szCs w:val="32"/>
        </w:rPr>
        <w:br/>
        <w:t>4</w:t>
      </w:r>
      <w:r w:rsidRPr="000D0149">
        <w:rPr>
          <w:rFonts w:ascii="仿宋_GB2312" w:eastAsia="仿宋_GB2312" w:hAnsi="Times New Roman" w:cs="宋体" w:hint="eastAsia"/>
          <w:kern w:val="0"/>
          <w:sz w:val="32"/>
          <w:szCs w:val="32"/>
        </w:rPr>
        <w:t>）控制策略与方案的合理性及与正确性（</w:t>
      </w:r>
      <w:r w:rsidRPr="000D0149">
        <w:rPr>
          <w:rFonts w:ascii="仿宋_GB2312" w:eastAsia="仿宋_GB2312" w:hAnsi="Times New Roman" w:cs="宋体"/>
          <w:kern w:val="0"/>
          <w:sz w:val="32"/>
          <w:szCs w:val="32"/>
        </w:rPr>
        <w:t>3</w:t>
      </w:r>
      <w:r w:rsidRPr="000D0149">
        <w:rPr>
          <w:rFonts w:ascii="仿宋_GB2312" w:eastAsia="仿宋_GB2312" w:hAnsi="Times New Roman" w:cs="宋体" w:hint="eastAsia"/>
          <w:kern w:val="0"/>
          <w:sz w:val="32"/>
          <w:szCs w:val="32"/>
        </w:rPr>
        <w:t>分）；</w:t>
      </w:r>
      <w:r w:rsidRPr="000D0149">
        <w:rPr>
          <w:rFonts w:ascii="仿宋_GB2312" w:eastAsia="仿宋_GB2312" w:hAnsi="Times New Roman" w:cs="宋体"/>
          <w:kern w:val="0"/>
          <w:sz w:val="32"/>
          <w:szCs w:val="32"/>
        </w:rPr>
        <w:br/>
        <w:t>5</w:t>
      </w:r>
      <w:r w:rsidRPr="000D0149">
        <w:rPr>
          <w:rFonts w:ascii="仿宋_GB2312" w:eastAsia="仿宋_GB2312" w:hAnsi="Times New Roman" w:cs="宋体" w:hint="eastAsia"/>
          <w:kern w:val="0"/>
          <w:sz w:val="32"/>
          <w:szCs w:val="32"/>
        </w:rPr>
        <w:t>）车间设备布置及工厂总体布局的合理性及规范性（</w:t>
      </w:r>
      <w:r w:rsidRPr="000D0149">
        <w:rPr>
          <w:rFonts w:ascii="仿宋_GB2312" w:eastAsia="仿宋_GB2312" w:hAnsi="Times New Roman" w:cs="宋体"/>
          <w:kern w:val="0"/>
          <w:sz w:val="32"/>
          <w:szCs w:val="32"/>
        </w:rPr>
        <w:t>7</w:t>
      </w:r>
      <w:r w:rsidRPr="000D0149">
        <w:rPr>
          <w:rFonts w:ascii="仿宋_GB2312" w:eastAsia="仿宋_GB2312" w:hAnsi="Times New Roman" w:cs="宋体" w:hint="eastAsia"/>
          <w:kern w:val="0"/>
          <w:sz w:val="32"/>
          <w:szCs w:val="32"/>
        </w:rPr>
        <w:t>分）。</w:t>
      </w:r>
    </w:p>
    <w:p w:rsidR="000D0149" w:rsidRPr="000D0149" w:rsidRDefault="000D0149" w:rsidP="000D0149">
      <w:pPr>
        <w:widowControl/>
        <w:spacing w:line="620" w:lineRule="exact"/>
        <w:ind w:firstLineChars="200" w:firstLine="640"/>
        <w:jc w:val="left"/>
        <w:rPr>
          <w:rFonts w:ascii="楷体_GB2312" w:eastAsia="楷体_GB2312" w:hAnsi="Times New Roman" w:cs="宋体"/>
          <w:kern w:val="0"/>
          <w:sz w:val="32"/>
          <w:szCs w:val="32"/>
        </w:rPr>
      </w:pPr>
      <w:r w:rsidRPr="000D0149">
        <w:rPr>
          <w:rFonts w:ascii="楷体_GB2312" w:eastAsia="楷体_GB2312" w:hAnsi="Times New Roman" w:cs="宋体"/>
          <w:kern w:val="0"/>
          <w:sz w:val="32"/>
          <w:szCs w:val="32"/>
        </w:rPr>
        <w:t>(4)</w:t>
      </w:r>
      <w:r w:rsidRPr="000D0149">
        <w:rPr>
          <w:rFonts w:ascii="楷体_GB2312" w:eastAsia="楷体_GB2312" w:hAnsi="Times New Roman" w:cs="宋体" w:hint="eastAsia"/>
          <w:kern w:val="0"/>
          <w:sz w:val="32"/>
          <w:szCs w:val="32"/>
        </w:rPr>
        <w:t>设计文档的编制质量</w:t>
      </w:r>
      <w:r w:rsidRPr="000D0149">
        <w:rPr>
          <w:rFonts w:ascii="楷体_GB2312" w:eastAsia="楷体_GB2312" w:hAnsi="Times New Roman" w:cs="宋体"/>
          <w:kern w:val="0"/>
          <w:sz w:val="32"/>
          <w:szCs w:val="32"/>
        </w:rPr>
        <w:t>(</w:t>
      </w:r>
      <w:r w:rsidRPr="000D0149">
        <w:rPr>
          <w:rFonts w:ascii="楷体_GB2312" w:eastAsia="楷体_GB2312" w:hAnsi="Times New Roman" w:cs="宋体" w:hint="eastAsia"/>
          <w:kern w:val="0"/>
          <w:sz w:val="32"/>
          <w:szCs w:val="32"/>
        </w:rPr>
        <w:t>共</w:t>
      </w:r>
      <w:r w:rsidRPr="000D0149">
        <w:rPr>
          <w:rFonts w:ascii="楷体_GB2312" w:eastAsia="楷体_GB2312" w:hAnsi="Times New Roman" w:cs="宋体"/>
          <w:kern w:val="0"/>
          <w:sz w:val="32"/>
          <w:szCs w:val="32"/>
        </w:rPr>
        <w:t>20</w:t>
      </w:r>
      <w:r w:rsidRPr="000D0149">
        <w:rPr>
          <w:rFonts w:ascii="楷体_GB2312" w:eastAsia="楷体_GB2312" w:hAnsi="Times New Roman" w:cs="宋体" w:hint="eastAsia"/>
          <w:kern w:val="0"/>
          <w:sz w:val="32"/>
          <w:szCs w:val="32"/>
        </w:rPr>
        <w:t>分</w:t>
      </w:r>
      <w:r w:rsidRPr="000D0149">
        <w:rPr>
          <w:rFonts w:ascii="楷体_GB2312" w:eastAsia="楷体_GB2312" w:hAnsi="Times New Roman" w:cs="宋体"/>
          <w:kern w:val="0"/>
          <w:sz w:val="32"/>
          <w:szCs w:val="32"/>
        </w:rPr>
        <w:t>)</w:t>
      </w:r>
    </w:p>
    <w:p w:rsidR="000D0149" w:rsidRPr="000D0149" w:rsidRDefault="000D0149" w:rsidP="000D0149">
      <w:pPr>
        <w:widowControl/>
        <w:spacing w:line="620" w:lineRule="exact"/>
        <w:ind w:left="831"/>
        <w:jc w:val="left"/>
        <w:rPr>
          <w:rFonts w:ascii="仿宋_GB2312" w:eastAsia="仿宋_GB2312" w:hAnsi="Times New Roman" w:cs="宋体"/>
          <w:kern w:val="0"/>
          <w:sz w:val="32"/>
          <w:szCs w:val="32"/>
        </w:rPr>
      </w:pPr>
      <w:r w:rsidRPr="000D0149">
        <w:rPr>
          <w:rFonts w:ascii="仿宋_GB2312" w:eastAsia="仿宋_GB2312" w:hAnsi="Times New Roman" w:cs="宋体"/>
          <w:kern w:val="0"/>
          <w:sz w:val="32"/>
          <w:szCs w:val="32"/>
        </w:rPr>
        <w:t>1</w:t>
      </w:r>
      <w:r w:rsidRPr="000D0149">
        <w:rPr>
          <w:rFonts w:ascii="仿宋_GB2312" w:eastAsia="仿宋_GB2312" w:hAnsi="Times New Roman" w:cs="宋体" w:hint="eastAsia"/>
          <w:kern w:val="0"/>
          <w:sz w:val="32"/>
          <w:szCs w:val="32"/>
        </w:rPr>
        <w:t>）设计说明书格式规范、内容完整性（</w:t>
      </w:r>
      <w:r w:rsidRPr="000D0149">
        <w:rPr>
          <w:rFonts w:ascii="仿宋_GB2312" w:eastAsia="仿宋_GB2312" w:hAnsi="Times New Roman" w:cs="宋体"/>
          <w:kern w:val="0"/>
          <w:sz w:val="32"/>
          <w:szCs w:val="32"/>
        </w:rPr>
        <w:t>7</w:t>
      </w:r>
      <w:r w:rsidRPr="000D0149">
        <w:rPr>
          <w:rFonts w:ascii="仿宋_GB2312" w:eastAsia="仿宋_GB2312" w:hAnsi="Times New Roman" w:cs="宋体" w:hint="eastAsia"/>
          <w:kern w:val="0"/>
          <w:sz w:val="32"/>
          <w:szCs w:val="32"/>
        </w:rPr>
        <w:t>分）；</w:t>
      </w:r>
      <w:r w:rsidRPr="000D0149">
        <w:rPr>
          <w:rFonts w:ascii="仿宋_GB2312" w:eastAsia="仿宋_GB2312" w:hAnsi="Times New Roman" w:cs="宋体"/>
          <w:kern w:val="0"/>
          <w:sz w:val="32"/>
          <w:szCs w:val="32"/>
        </w:rPr>
        <w:br/>
        <w:t>2</w:t>
      </w:r>
      <w:r w:rsidRPr="000D0149">
        <w:rPr>
          <w:rFonts w:ascii="仿宋_GB2312" w:eastAsia="仿宋_GB2312" w:hAnsi="Times New Roman" w:cs="宋体" w:hint="eastAsia"/>
          <w:kern w:val="0"/>
          <w:sz w:val="32"/>
          <w:szCs w:val="32"/>
        </w:rPr>
        <w:t>）设计说明书表述清楚、语言文字正确性（</w:t>
      </w:r>
      <w:r w:rsidRPr="000D0149">
        <w:rPr>
          <w:rFonts w:ascii="仿宋_GB2312" w:eastAsia="仿宋_GB2312" w:hAnsi="Times New Roman" w:cs="宋体"/>
          <w:kern w:val="0"/>
          <w:sz w:val="32"/>
          <w:szCs w:val="32"/>
        </w:rPr>
        <w:t>4</w:t>
      </w:r>
      <w:r w:rsidRPr="000D0149">
        <w:rPr>
          <w:rFonts w:ascii="仿宋_GB2312" w:eastAsia="仿宋_GB2312" w:hAnsi="Times New Roman" w:cs="宋体" w:hint="eastAsia"/>
          <w:kern w:val="0"/>
          <w:sz w:val="32"/>
          <w:szCs w:val="32"/>
        </w:rPr>
        <w:t>分）；</w:t>
      </w:r>
      <w:r w:rsidRPr="000D0149">
        <w:rPr>
          <w:rFonts w:ascii="仿宋_GB2312" w:eastAsia="仿宋_GB2312" w:hAnsi="Times New Roman" w:cs="宋体"/>
          <w:kern w:val="0"/>
          <w:sz w:val="32"/>
          <w:szCs w:val="32"/>
        </w:rPr>
        <w:br/>
        <w:t>3</w:t>
      </w:r>
      <w:r w:rsidRPr="000D0149">
        <w:rPr>
          <w:rFonts w:ascii="仿宋_GB2312" w:eastAsia="仿宋_GB2312" w:hAnsi="Times New Roman" w:cs="宋体" w:hint="eastAsia"/>
          <w:kern w:val="0"/>
          <w:sz w:val="32"/>
          <w:szCs w:val="32"/>
        </w:rPr>
        <w:t>）设计图纸内容完整、绘图表达的正确性（</w:t>
      </w:r>
      <w:r w:rsidRPr="000D0149">
        <w:rPr>
          <w:rFonts w:ascii="仿宋_GB2312" w:eastAsia="仿宋_GB2312" w:hAnsi="Times New Roman" w:cs="宋体"/>
          <w:kern w:val="0"/>
          <w:sz w:val="32"/>
          <w:szCs w:val="32"/>
        </w:rPr>
        <w:t>7</w:t>
      </w:r>
      <w:r w:rsidRPr="000D0149">
        <w:rPr>
          <w:rFonts w:ascii="仿宋_GB2312" w:eastAsia="仿宋_GB2312" w:hAnsi="Times New Roman" w:cs="宋体" w:hint="eastAsia"/>
          <w:kern w:val="0"/>
          <w:sz w:val="32"/>
          <w:szCs w:val="32"/>
        </w:rPr>
        <w:t>分）；</w:t>
      </w:r>
      <w:r w:rsidRPr="000D0149">
        <w:rPr>
          <w:rFonts w:ascii="仿宋_GB2312" w:eastAsia="仿宋_GB2312" w:hAnsi="Times New Roman" w:cs="宋体"/>
          <w:kern w:val="0"/>
          <w:sz w:val="32"/>
          <w:szCs w:val="32"/>
        </w:rPr>
        <w:br/>
        <w:t>4</w:t>
      </w:r>
      <w:r w:rsidRPr="000D0149">
        <w:rPr>
          <w:rFonts w:ascii="仿宋_GB2312" w:eastAsia="仿宋_GB2312" w:hAnsi="Times New Roman" w:cs="宋体" w:hint="eastAsia"/>
          <w:kern w:val="0"/>
          <w:sz w:val="32"/>
          <w:szCs w:val="32"/>
        </w:rPr>
        <w:t>）设计图纸格式规范、布局合理性（</w:t>
      </w:r>
      <w:r w:rsidRPr="000D0149">
        <w:rPr>
          <w:rFonts w:ascii="仿宋_GB2312" w:eastAsia="仿宋_GB2312" w:hAnsi="Times New Roman" w:cs="宋体"/>
          <w:kern w:val="0"/>
          <w:sz w:val="32"/>
          <w:szCs w:val="32"/>
        </w:rPr>
        <w:t>2</w:t>
      </w:r>
      <w:r w:rsidRPr="000D0149">
        <w:rPr>
          <w:rFonts w:ascii="仿宋_GB2312" w:eastAsia="仿宋_GB2312" w:hAnsi="Times New Roman" w:cs="宋体" w:hint="eastAsia"/>
          <w:kern w:val="0"/>
          <w:sz w:val="32"/>
          <w:szCs w:val="32"/>
        </w:rPr>
        <w:t>分）。</w:t>
      </w:r>
    </w:p>
    <w:p w:rsidR="000D0149" w:rsidRPr="000D0149" w:rsidRDefault="000D0149" w:rsidP="000D0149">
      <w:pPr>
        <w:widowControl/>
        <w:spacing w:line="620" w:lineRule="exact"/>
        <w:ind w:firstLineChars="200" w:firstLine="640"/>
        <w:jc w:val="left"/>
        <w:rPr>
          <w:rFonts w:ascii="黑体" w:eastAsia="黑体" w:hAnsi="Times New Roman" w:cs="宋体"/>
          <w:kern w:val="0"/>
          <w:sz w:val="32"/>
          <w:szCs w:val="32"/>
        </w:rPr>
      </w:pPr>
      <w:r w:rsidRPr="000D0149">
        <w:rPr>
          <w:rFonts w:ascii="黑体" w:eastAsia="黑体" w:hAnsi="Times New Roman" w:cs="宋体"/>
          <w:kern w:val="0"/>
          <w:sz w:val="32"/>
          <w:szCs w:val="32"/>
        </w:rPr>
        <w:t>2.</w:t>
      </w:r>
      <w:r w:rsidRPr="000D0149">
        <w:rPr>
          <w:rFonts w:ascii="黑体" w:eastAsia="黑体" w:hAnsi="Times New Roman" w:cs="宋体" w:hint="eastAsia"/>
          <w:kern w:val="0"/>
          <w:sz w:val="32"/>
          <w:szCs w:val="32"/>
        </w:rPr>
        <w:t>预赛决赛评分标准</w:t>
      </w:r>
      <w:r w:rsidRPr="000D0149">
        <w:rPr>
          <w:rFonts w:ascii="黑体" w:eastAsia="黑体" w:hAnsi="Times New Roman" w:cs="宋体"/>
          <w:kern w:val="0"/>
          <w:sz w:val="32"/>
          <w:szCs w:val="32"/>
        </w:rPr>
        <w:t>(100</w:t>
      </w:r>
      <w:r w:rsidRPr="000D0149">
        <w:rPr>
          <w:rFonts w:ascii="黑体" w:eastAsia="黑体" w:hAnsi="Times New Roman" w:cs="宋体" w:hint="eastAsia"/>
          <w:kern w:val="0"/>
          <w:sz w:val="32"/>
          <w:szCs w:val="32"/>
        </w:rPr>
        <w:t>分制</w:t>
      </w:r>
      <w:r w:rsidRPr="000D0149">
        <w:rPr>
          <w:rFonts w:ascii="黑体" w:eastAsia="黑体" w:hAnsi="Times New Roman" w:cs="宋体"/>
          <w:kern w:val="0"/>
          <w:sz w:val="32"/>
          <w:szCs w:val="32"/>
        </w:rPr>
        <w:t>)</w:t>
      </w:r>
    </w:p>
    <w:p w:rsidR="000D0149" w:rsidRPr="000D0149" w:rsidRDefault="000D0149" w:rsidP="000D0149">
      <w:pPr>
        <w:widowControl/>
        <w:spacing w:line="620" w:lineRule="exact"/>
        <w:ind w:firstLineChars="200" w:firstLine="640"/>
        <w:jc w:val="left"/>
        <w:rPr>
          <w:rFonts w:ascii="楷体_GB2312" w:eastAsia="楷体_GB2312" w:hAnsi="Times New Roman" w:cs="宋体"/>
          <w:kern w:val="0"/>
          <w:sz w:val="32"/>
          <w:szCs w:val="32"/>
        </w:rPr>
      </w:pPr>
      <w:r w:rsidRPr="000D0149">
        <w:rPr>
          <w:rFonts w:ascii="楷体_GB2312" w:eastAsia="楷体_GB2312" w:hAnsi="Times New Roman" w:cs="宋体"/>
          <w:kern w:val="0"/>
          <w:sz w:val="32"/>
          <w:szCs w:val="32"/>
        </w:rPr>
        <w:t>(1)</w:t>
      </w:r>
      <w:r w:rsidRPr="000D0149">
        <w:rPr>
          <w:rFonts w:ascii="楷体_GB2312" w:eastAsia="楷体_GB2312" w:hAnsi="Times New Roman" w:cs="宋体" w:hint="eastAsia"/>
          <w:kern w:val="0"/>
          <w:sz w:val="32"/>
          <w:szCs w:val="32"/>
        </w:rPr>
        <w:t>技术创新性</w:t>
      </w:r>
      <w:r w:rsidRPr="000D0149">
        <w:rPr>
          <w:rFonts w:ascii="楷体_GB2312" w:eastAsia="楷体_GB2312" w:hAnsi="Times New Roman" w:cs="宋体"/>
          <w:kern w:val="0"/>
          <w:sz w:val="32"/>
          <w:szCs w:val="32"/>
        </w:rPr>
        <w:t>(</w:t>
      </w:r>
      <w:r w:rsidRPr="000D0149">
        <w:rPr>
          <w:rFonts w:ascii="楷体_GB2312" w:eastAsia="楷体_GB2312" w:hAnsi="Times New Roman" w:cs="宋体" w:hint="eastAsia"/>
          <w:kern w:val="0"/>
          <w:sz w:val="32"/>
          <w:szCs w:val="32"/>
        </w:rPr>
        <w:t>共</w:t>
      </w:r>
      <w:r w:rsidRPr="000D0149">
        <w:rPr>
          <w:rFonts w:ascii="楷体_GB2312" w:eastAsia="楷体_GB2312" w:hAnsi="Times New Roman" w:cs="宋体"/>
          <w:kern w:val="0"/>
          <w:sz w:val="32"/>
          <w:szCs w:val="32"/>
        </w:rPr>
        <w:t>25</w:t>
      </w:r>
      <w:r w:rsidRPr="000D0149">
        <w:rPr>
          <w:rFonts w:ascii="楷体_GB2312" w:eastAsia="楷体_GB2312" w:hAnsi="Times New Roman" w:cs="宋体" w:hint="eastAsia"/>
          <w:kern w:val="0"/>
          <w:sz w:val="32"/>
          <w:szCs w:val="32"/>
        </w:rPr>
        <w:t>分</w:t>
      </w:r>
      <w:r w:rsidRPr="000D0149">
        <w:rPr>
          <w:rFonts w:ascii="楷体_GB2312" w:eastAsia="楷体_GB2312" w:hAnsi="Times New Roman" w:cs="宋体"/>
          <w:kern w:val="0"/>
          <w:sz w:val="32"/>
          <w:szCs w:val="32"/>
        </w:rPr>
        <w:t>)</w:t>
      </w:r>
    </w:p>
    <w:p w:rsidR="000D0149" w:rsidRPr="000D0149" w:rsidRDefault="000D0149" w:rsidP="000D0149">
      <w:pPr>
        <w:widowControl/>
        <w:spacing w:line="620" w:lineRule="exact"/>
        <w:ind w:firstLineChars="250" w:firstLine="800"/>
        <w:jc w:val="left"/>
        <w:rPr>
          <w:rFonts w:ascii="仿宋_GB2312" w:eastAsia="仿宋_GB2312" w:hAnsi="Times New Roman" w:cs="宋体"/>
          <w:kern w:val="0"/>
          <w:sz w:val="32"/>
          <w:szCs w:val="32"/>
        </w:rPr>
      </w:pPr>
      <w:r w:rsidRPr="000D0149">
        <w:rPr>
          <w:rFonts w:ascii="仿宋_GB2312" w:eastAsia="仿宋_GB2312" w:hAnsi="Times New Roman" w:cs="宋体"/>
          <w:kern w:val="0"/>
          <w:sz w:val="32"/>
          <w:szCs w:val="32"/>
        </w:rPr>
        <w:t>1</w:t>
      </w:r>
      <w:r w:rsidRPr="000D0149">
        <w:rPr>
          <w:rFonts w:ascii="仿宋_GB2312" w:eastAsia="仿宋_GB2312" w:hAnsi="Times New Roman" w:cs="宋体" w:hint="eastAsia"/>
          <w:kern w:val="0"/>
          <w:sz w:val="32"/>
          <w:szCs w:val="32"/>
        </w:rPr>
        <w:t>）资源（原料）利用方案创新（</w:t>
      </w:r>
      <w:r w:rsidRPr="000D0149">
        <w:rPr>
          <w:rFonts w:ascii="仿宋_GB2312" w:eastAsia="仿宋_GB2312" w:hAnsi="Times New Roman" w:cs="宋体"/>
          <w:kern w:val="0"/>
          <w:sz w:val="32"/>
          <w:szCs w:val="32"/>
        </w:rPr>
        <w:t>3</w:t>
      </w:r>
      <w:r w:rsidRPr="000D0149">
        <w:rPr>
          <w:rFonts w:ascii="仿宋_GB2312" w:eastAsia="仿宋_GB2312" w:hAnsi="Times New Roman" w:cs="宋体" w:hint="eastAsia"/>
          <w:kern w:val="0"/>
          <w:sz w:val="32"/>
          <w:szCs w:val="32"/>
        </w:rPr>
        <w:t>分）；</w:t>
      </w:r>
    </w:p>
    <w:p w:rsidR="000D0149" w:rsidRPr="000D0149" w:rsidRDefault="000D0149" w:rsidP="000D0149">
      <w:pPr>
        <w:widowControl/>
        <w:spacing w:line="620" w:lineRule="exact"/>
        <w:ind w:firstLineChars="250" w:firstLine="800"/>
        <w:jc w:val="left"/>
        <w:rPr>
          <w:rFonts w:ascii="仿宋_GB2312" w:eastAsia="仿宋_GB2312" w:hAnsi="Times New Roman" w:cs="宋体"/>
          <w:kern w:val="0"/>
          <w:sz w:val="32"/>
          <w:szCs w:val="32"/>
        </w:rPr>
      </w:pPr>
      <w:r w:rsidRPr="000D0149">
        <w:rPr>
          <w:rFonts w:ascii="仿宋_GB2312" w:eastAsia="仿宋_GB2312" w:hAnsi="Times New Roman" w:cs="宋体"/>
          <w:kern w:val="0"/>
          <w:sz w:val="32"/>
          <w:szCs w:val="32"/>
        </w:rPr>
        <w:t>2</w:t>
      </w:r>
      <w:r w:rsidRPr="000D0149">
        <w:rPr>
          <w:rFonts w:ascii="仿宋_GB2312" w:eastAsia="仿宋_GB2312" w:hAnsi="Times New Roman" w:cs="宋体" w:hint="eastAsia"/>
          <w:kern w:val="0"/>
          <w:sz w:val="32"/>
          <w:szCs w:val="32"/>
        </w:rPr>
        <w:t>）产品结构方案创新（</w:t>
      </w:r>
      <w:r w:rsidRPr="000D0149">
        <w:rPr>
          <w:rFonts w:ascii="仿宋_GB2312" w:eastAsia="仿宋_GB2312" w:hAnsi="Times New Roman" w:cs="宋体"/>
          <w:kern w:val="0"/>
          <w:sz w:val="32"/>
          <w:szCs w:val="32"/>
        </w:rPr>
        <w:t>3</w:t>
      </w:r>
      <w:r w:rsidRPr="000D0149">
        <w:rPr>
          <w:rFonts w:ascii="仿宋_GB2312" w:eastAsia="仿宋_GB2312" w:hAnsi="Times New Roman" w:cs="宋体" w:hint="eastAsia"/>
          <w:kern w:val="0"/>
          <w:sz w:val="32"/>
          <w:szCs w:val="32"/>
        </w:rPr>
        <w:t>分）；</w:t>
      </w:r>
    </w:p>
    <w:p w:rsidR="000D0149" w:rsidRPr="000D0149" w:rsidRDefault="000D0149" w:rsidP="000D0149">
      <w:pPr>
        <w:widowControl/>
        <w:spacing w:line="620" w:lineRule="exact"/>
        <w:ind w:leftChars="250" w:left="525"/>
        <w:jc w:val="left"/>
        <w:rPr>
          <w:rFonts w:ascii="仿宋_GB2312" w:eastAsia="仿宋_GB2312" w:hAnsi="Times New Roman" w:cs="宋体"/>
          <w:kern w:val="0"/>
          <w:sz w:val="32"/>
          <w:szCs w:val="32"/>
        </w:rPr>
      </w:pPr>
      <w:r w:rsidRPr="000D0149">
        <w:rPr>
          <w:rFonts w:ascii="仿宋_GB2312" w:eastAsia="仿宋_GB2312" w:hAnsi="Times New Roman" w:cs="宋体"/>
          <w:kern w:val="0"/>
          <w:sz w:val="32"/>
          <w:szCs w:val="32"/>
        </w:rPr>
        <w:t>3</w:t>
      </w:r>
      <w:r w:rsidRPr="000D0149">
        <w:rPr>
          <w:rFonts w:ascii="仿宋_GB2312" w:eastAsia="仿宋_GB2312" w:hAnsi="Times New Roman" w:cs="宋体" w:hint="eastAsia"/>
          <w:kern w:val="0"/>
          <w:sz w:val="32"/>
          <w:szCs w:val="32"/>
        </w:rPr>
        <w:t>）工艺流程</w:t>
      </w:r>
      <w:r w:rsidRPr="000D0149">
        <w:rPr>
          <w:rFonts w:ascii="仿宋_GB2312" w:eastAsia="仿宋_GB2312" w:hAnsi="Times New Roman" w:cs="宋体"/>
          <w:kern w:val="0"/>
          <w:sz w:val="32"/>
          <w:szCs w:val="32"/>
        </w:rPr>
        <w:t>(</w:t>
      </w:r>
      <w:r w:rsidRPr="000D0149">
        <w:rPr>
          <w:rFonts w:ascii="仿宋_GB2312" w:eastAsia="仿宋_GB2312" w:hAnsi="Times New Roman" w:cs="宋体" w:hint="eastAsia"/>
          <w:kern w:val="0"/>
          <w:sz w:val="32"/>
          <w:szCs w:val="32"/>
        </w:rPr>
        <w:t>反应技术、分离技术</w:t>
      </w:r>
      <w:r w:rsidRPr="000D0149">
        <w:rPr>
          <w:rFonts w:ascii="仿宋_GB2312" w:eastAsia="仿宋_GB2312" w:hAnsi="Times New Roman" w:cs="宋体"/>
          <w:kern w:val="0"/>
          <w:sz w:val="32"/>
          <w:szCs w:val="32"/>
        </w:rPr>
        <w:t>)</w:t>
      </w:r>
      <w:r w:rsidRPr="000D0149">
        <w:rPr>
          <w:rFonts w:ascii="仿宋_GB2312" w:eastAsia="仿宋_GB2312" w:hAnsi="Times New Roman" w:cs="宋体" w:hint="eastAsia"/>
          <w:kern w:val="0"/>
          <w:sz w:val="32"/>
          <w:szCs w:val="32"/>
        </w:rPr>
        <w:t>创新（</w:t>
      </w:r>
      <w:r w:rsidRPr="000D0149">
        <w:rPr>
          <w:rFonts w:ascii="仿宋_GB2312" w:eastAsia="仿宋_GB2312" w:hAnsi="Times New Roman" w:cs="宋体"/>
          <w:kern w:val="0"/>
          <w:sz w:val="32"/>
          <w:szCs w:val="32"/>
        </w:rPr>
        <w:t>4</w:t>
      </w:r>
      <w:r w:rsidRPr="000D0149">
        <w:rPr>
          <w:rFonts w:ascii="仿宋_GB2312" w:eastAsia="仿宋_GB2312" w:hAnsi="Times New Roman" w:cs="宋体" w:hint="eastAsia"/>
          <w:kern w:val="0"/>
          <w:sz w:val="32"/>
          <w:szCs w:val="32"/>
        </w:rPr>
        <w:t>）；</w:t>
      </w:r>
      <w:r w:rsidRPr="000D0149">
        <w:rPr>
          <w:rFonts w:ascii="仿宋_GB2312" w:eastAsia="仿宋_GB2312" w:hAnsi="Times New Roman" w:cs="宋体"/>
          <w:kern w:val="0"/>
          <w:sz w:val="32"/>
          <w:szCs w:val="32"/>
        </w:rPr>
        <w:br/>
        <w:t>4</w:t>
      </w:r>
      <w:r w:rsidRPr="000D0149">
        <w:rPr>
          <w:rFonts w:ascii="仿宋_GB2312" w:eastAsia="仿宋_GB2312" w:hAnsi="Times New Roman" w:cs="宋体" w:hint="eastAsia"/>
          <w:kern w:val="0"/>
          <w:sz w:val="32"/>
          <w:szCs w:val="32"/>
        </w:rPr>
        <w:t>）过程节能降耗技术创新（</w:t>
      </w:r>
      <w:r w:rsidRPr="000D0149">
        <w:rPr>
          <w:rFonts w:ascii="仿宋_GB2312" w:eastAsia="仿宋_GB2312" w:hAnsi="Times New Roman" w:cs="宋体"/>
          <w:kern w:val="0"/>
          <w:sz w:val="32"/>
          <w:szCs w:val="32"/>
        </w:rPr>
        <w:t>3</w:t>
      </w:r>
      <w:r w:rsidRPr="000D0149">
        <w:rPr>
          <w:rFonts w:ascii="仿宋_GB2312" w:eastAsia="仿宋_GB2312" w:hAnsi="Times New Roman" w:cs="宋体" w:hint="eastAsia"/>
          <w:kern w:val="0"/>
          <w:sz w:val="32"/>
          <w:szCs w:val="32"/>
        </w:rPr>
        <w:t>分）；</w:t>
      </w:r>
      <w:r w:rsidRPr="000D0149">
        <w:rPr>
          <w:rFonts w:ascii="仿宋_GB2312" w:eastAsia="仿宋_GB2312" w:hAnsi="Times New Roman" w:cs="宋体"/>
          <w:kern w:val="0"/>
          <w:sz w:val="32"/>
          <w:szCs w:val="32"/>
        </w:rPr>
        <w:br/>
        <w:t>5</w:t>
      </w:r>
      <w:r w:rsidRPr="000D0149">
        <w:rPr>
          <w:rFonts w:ascii="仿宋_GB2312" w:eastAsia="仿宋_GB2312" w:hAnsi="Times New Roman" w:cs="宋体" w:hint="eastAsia"/>
          <w:kern w:val="0"/>
          <w:sz w:val="32"/>
          <w:szCs w:val="32"/>
        </w:rPr>
        <w:t>）新型过程设备的应用（</w:t>
      </w:r>
      <w:r w:rsidRPr="000D0149">
        <w:rPr>
          <w:rFonts w:ascii="仿宋_GB2312" w:eastAsia="仿宋_GB2312" w:hAnsi="Times New Roman" w:cs="宋体"/>
          <w:kern w:val="0"/>
          <w:sz w:val="32"/>
          <w:szCs w:val="32"/>
        </w:rPr>
        <w:t>3</w:t>
      </w:r>
      <w:r w:rsidRPr="000D0149">
        <w:rPr>
          <w:rFonts w:ascii="仿宋_GB2312" w:eastAsia="仿宋_GB2312" w:hAnsi="Times New Roman" w:cs="宋体" w:hint="eastAsia"/>
          <w:kern w:val="0"/>
          <w:sz w:val="32"/>
          <w:szCs w:val="32"/>
        </w:rPr>
        <w:t>分）；</w:t>
      </w:r>
      <w:r w:rsidRPr="000D0149">
        <w:rPr>
          <w:rFonts w:ascii="仿宋_GB2312" w:eastAsia="仿宋_GB2312" w:hAnsi="Times New Roman" w:cs="宋体"/>
          <w:kern w:val="0"/>
          <w:sz w:val="32"/>
          <w:szCs w:val="32"/>
        </w:rPr>
        <w:br/>
      </w:r>
      <w:r w:rsidRPr="000D0149">
        <w:rPr>
          <w:rFonts w:ascii="仿宋_GB2312" w:eastAsia="仿宋_GB2312" w:hAnsi="Times New Roman" w:cs="宋体"/>
          <w:kern w:val="0"/>
          <w:sz w:val="32"/>
          <w:szCs w:val="32"/>
        </w:rPr>
        <w:lastRenderedPageBreak/>
        <w:t>6</w:t>
      </w:r>
      <w:r w:rsidRPr="000D0149">
        <w:rPr>
          <w:rFonts w:ascii="仿宋_GB2312" w:eastAsia="仿宋_GB2312" w:hAnsi="Times New Roman" w:cs="宋体" w:hint="eastAsia"/>
          <w:kern w:val="0"/>
          <w:sz w:val="32"/>
          <w:szCs w:val="32"/>
        </w:rPr>
        <w:t>）环境保护技术创新（</w:t>
      </w:r>
      <w:r w:rsidRPr="000D0149">
        <w:rPr>
          <w:rFonts w:ascii="仿宋_GB2312" w:eastAsia="仿宋_GB2312" w:hAnsi="Times New Roman" w:cs="宋体"/>
          <w:kern w:val="0"/>
          <w:sz w:val="32"/>
          <w:szCs w:val="32"/>
        </w:rPr>
        <w:t>3</w:t>
      </w:r>
      <w:r w:rsidRPr="000D0149">
        <w:rPr>
          <w:rFonts w:ascii="仿宋_GB2312" w:eastAsia="仿宋_GB2312" w:hAnsi="Times New Roman" w:cs="宋体" w:hint="eastAsia"/>
          <w:kern w:val="0"/>
          <w:sz w:val="32"/>
          <w:szCs w:val="32"/>
        </w:rPr>
        <w:t>分）；</w:t>
      </w:r>
      <w:r w:rsidRPr="000D0149">
        <w:rPr>
          <w:rFonts w:ascii="仿宋_GB2312" w:eastAsia="仿宋_GB2312" w:hAnsi="Times New Roman" w:cs="宋体"/>
          <w:kern w:val="0"/>
          <w:sz w:val="32"/>
          <w:szCs w:val="32"/>
        </w:rPr>
        <w:br/>
        <w:t>7</w:t>
      </w:r>
      <w:r w:rsidRPr="000D0149">
        <w:rPr>
          <w:rFonts w:ascii="仿宋_GB2312" w:eastAsia="仿宋_GB2312" w:hAnsi="Times New Roman" w:cs="宋体" w:hint="eastAsia"/>
          <w:kern w:val="0"/>
          <w:sz w:val="32"/>
          <w:szCs w:val="32"/>
        </w:rPr>
        <w:t>）计算机辅助过程设计应用（</w:t>
      </w:r>
      <w:r w:rsidRPr="000D0149">
        <w:rPr>
          <w:rFonts w:ascii="仿宋_GB2312" w:eastAsia="仿宋_GB2312" w:hAnsi="Times New Roman" w:cs="宋体"/>
          <w:kern w:val="0"/>
          <w:sz w:val="32"/>
          <w:szCs w:val="32"/>
        </w:rPr>
        <w:t>3</w:t>
      </w:r>
      <w:r w:rsidRPr="000D0149">
        <w:rPr>
          <w:rFonts w:ascii="仿宋_GB2312" w:eastAsia="仿宋_GB2312" w:hAnsi="Times New Roman" w:cs="宋体" w:hint="eastAsia"/>
          <w:kern w:val="0"/>
          <w:sz w:val="32"/>
          <w:szCs w:val="32"/>
        </w:rPr>
        <w:t>分）；</w:t>
      </w:r>
      <w:r w:rsidRPr="000D0149">
        <w:rPr>
          <w:rFonts w:ascii="仿宋_GB2312" w:eastAsia="仿宋_GB2312" w:hAnsi="Times New Roman" w:cs="宋体"/>
          <w:kern w:val="0"/>
          <w:sz w:val="32"/>
          <w:szCs w:val="32"/>
        </w:rPr>
        <w:br/>
        <w:t>8</w:t>
      </w:r>
      <w:r w:rsidRPr="000D0149">
        <w:rPr>
          <w:rFonts w:ascii="仿宋_GB2312" w:eastAsia="仿宋_GB2312" w:hAnsi="Times New Roman" w:cs="宋体" w:hint="eastAsia"/>
          <w:kern w:val="0"/>
          <w:sz w:val="32"/>
          <w:szCs w:val="32"/>
        </w:rPr>
        <w:t>）计算机辅助三维工厂设计方法的应用（</w:t>
      </w:r>
      <w:r w:rsidRPr="000D0149">
        <w:rPr>
          <w:rFonts w:ascii="仿宋_GB2312" w:eastAsia="仿宋_GB2312" w:hAnsi="Times New Roman" w:cs="宋体"/>
          <w:kern w:val="0"/>
          <w:sz w:val="32"/>
          <w:szCs w:val="32"/>
        </w:rPr>
        <w:t>3</w:t>
      </w:r>
      <w:r w:rsidRPr="000D0149">
        <w:rPr>
          <w:rFonts w:ascii="仿宋_GB2312" w:eastAsia="仿宋_GB2312" w:hAnsi="Times New Roman" w:cs="宋体" w:hint="eastAsia"/>
          <w:kern w:val="0"/>
          <w:sz w:val="32"/>
          <w:szCs w:val="32"/>
        </w:rPr>
        <w:t>分）。</w:t>
      </w:r>
    </w:p>
    <w:p w:rsidR="000D0149" w:rsidRPr="000D0149" w:rsidRDefault="000D0149" w:rsidP="000D0149">
      <w:pPr>
        <w:widowControl/>
        <w:spacing w:line="620" w:lineRule="exact"/>
        <w:ind w:firstLineChars="200" w:firstLine="640"/>
        <w:jc w:val="left"/>
        <w:rPr>
          <w:rFonts w:ascii="楷体_GB2312" w:eastAsia="楷体_GB2312" w:hAnsi="Times New Roman" w:cs="宋体"/>
          <w:kern w:val="0"/>
          <w:sz w:val="32"/>
          <w:szCs w:val="32"/>
        </w:rPr>
      </w:pPr>
      <w:r w:rsidRPr="000D0149">
        <w:rPr>
          <w:rFonts w:ascii="楷体_GB2312" w:eastAsia="楷体_GB2312" w:hAnsi="Times New Roman" w:cs="宋体"/>
          <w:kern w:val="0"/>
          <w:sz w:val="32"/>
          <w:szCs w:val="32"/>
        </w:rPr>
        <w:t>(2)</w:t>
      </w:r>
      <w:r w:rsidRPr="000D0149">
        <w:rPr>
          <w:rFonts w:ascii="楷体_GB2312" w:eastAsia="楷体_GB2312" w:hAnsi="Times New Roman" w:cs="宋体" w:hint="eastAsia"/>
          <w:kern w:val="0"/>
          <w:sz w:val="32"/>
          <w:szCs w:val="32"/>
        </w:rPr>
        <w:t>作品质量</w:t>
      </w:r>
      <w:r w:rsidRPr="000D0149">
        <w:rPr>
          <w:rFonts w:ascii="楷体_GB2312" w:eastAsia="楷体_GB2312" w:hAnsi="Times New Roman" w:cs="宋体"/>
          <w:kern w:val="0"/>
          <w:sz w:val="32"/>
          <w:szCs w:val="32"/>
        </w:rPr>
        <w:t>(</w:t>
      </w:r>
      <w:r w:rsidRPr="000D0149">
        <w:rPr>
          <w:rFonts w:ascii="楷体_GB2312" w:eastAsia="楷体_GB2312" w:hAnsi="Times New Roman" w:cs="宋体" w:hint="eastAsia"/>
          <w:kern w:val="0"/>
          <w:sz w:val="32"/>
          <w:szCs w:val="32"/>
        </w:rPr>
        <w:t>共</w:t>
      </w:r>
      <w:r w:rsidRPr="000D0149">
        <w:rPr>
          <w:rFonts w:ascii="楷体_GB2312" w:eastAsia="楷体_GB2312" w:hAnsi="Times New Roman" w:cs="宋体"/>
          <w:kern w:val="0"/>
          <w:sz w:val="32"/>
          <w:szCs w:val="32"/>
        </w:rPr>
        <w:t>25</w:t>
      </w:r>
      <w:r w:rsidRPr="000D0149">
        <w:rPr>
          <w:rFonts w:ascii="楷体_GB2312" w:eastAsia="楷体_GB2312" w:hAnsi="Times New Roman" w:cs="宋体" w:hint="eastAsia"/>
          <w:kern w:val="0"/>
          <w:sz w:val="32"/>
          <w:szCs w:val="32"/>
        </w:rPr>
        <w:t>分</w:t>
      </w:r>
      <w:r w:rsidRPr="000D0149">
        <w:rPr>
          <w:rFonts w:ascii="楷体_GB2312" w:eastAsia="楷体_GB2312" w:hAnsi="Times New Roman" w:cs="宋体"/>
          <w:kern w:val="0"/>
          <w:sz w:val="32"/>
          <w:szCs w:val="32"/>
        </w:rPr>
        <w:t>)</w:t>
      </w:r>
    </w:p>
    <w:p w:rsidR="000D0149" w:rsidRPr="000D0149" w:rsidRDefault="000D0149" w:rsidP="000D0149">
      <w:pPr>
        <w:widowControl/>
        <w:spacing w:line="620" w:lineRule="exact"/>
        <w:ind w:leftChars="250" w:left="525"/>
        <w:jc w:val="left"/>
        <w:rPr>
          <w:rFonts w:ascii="仿宋_GB2312" w:eastAsia="仿宋_GB2312" w:hAnsi="Times New Roman" w:cs="宋体"/>
          <w:kern w:val="0"/>
          <w:sz w:val="32"/>
          <w:szCs w:val="32"/>
        </w:rPr>
      </w:pPr>
      <w:r w:rsidRPr="000D0149">
        <w:rPr>
          <w:rFonts w:ascii="仿宋_GB2312" w:eastAsia="仿宋_GB2312" w:hAnsi="Times New Roman" w:cs="宋体"/>
          <w:kern w:val="0"/>
          <w:sz w:val="32"/>
          <w:szCs w:val="32"/>
        </w:rPr>
        <w:t>1</w:t>
      </w:r>
      <w:r w:rsidRPr="000D0149">
        <w:rPr>
          <w:rFonts w:ascii="仿宋_GB2312" w:eastAsia="仿宋_GB2312" w:hAnsi="Times New Roman" w:cs="宋体" w:hint="eastAsia"/>
          <w:kern w:val="0"/>
          <w:sz w:val="32"/>
          <w:szCs w:val="32"/>
        </w:rPr>
        <w:t>）项目可行性分析及经济评价的合理性（</w:t>
      </w:r>
      <w:r w:rsidRPr="000D0149">
        <w:rPr>
          <w:rFonts w:ascii="仿宋_GB2312" w:eastAsia="仿宋_GB2312" w:hAnsi="Times New Roman" w:cs="宋体"/>
          <w:kern w:val="0"/>
          <w:sz w:val="32"/>
          <w:szCs w:val="32"/>
        </w:rPr>
        <w:t>3</w:t>
      </w:r>
      <w:r w:rsidRPr="000D0149">
        <w:rPr>
          <w:rFonts w:ascii="仿宋_GB2312" w:eastAsia="仿宋_GB2312" w:hAnsi="Times New Roman" w:cs="宋体" w:hint="eastAsia"/>
          <w:kern w:val="0"/>
          <w:sz w:val="32"/>
          <w:szCs w:val="32"/>
        </w:rPr>
        <w:t>分）；</w:t>
      </w:r>
      <w:r w:rsidRPr="000D0149">
        <w:rPr>
          <w:rFonts w:ascii="仿宋_GB2312" w:eastAsia="仿宋_GB2312" w:hAnsi="Times New Roman" w:cs="宋体"/>
          <w:kern w:val="0"/>
          <w:sz w:val="32"/>
          <w:szCs w:val="32"/>
        </w:rPr>
        <w:br/>
        <w:t>2</w:t>
      </w:r>
      <w:r w:rsidRPr="000D0149">
        <w:rPr>
          <w:rFonts w:ascii="仿宋_GB2312" w:eastAsia="仿宋_GB2312" w:hAnsi="Times New Roman" w:cs="宋体" w:hint="eastAsia"/>
          <w:kern w:val="0"/>
          <w:sz w:val="32"/>
          <w:szCs w:val="32"/>
        </w:rPr>
        <w:t>）工艺流程的完整性与正确性（</w:t>
      </w:r>
      <w:r w:rsidRPr="000D0149">
        <w:rPr>
          <w:rFonts w:ascii="仿宋_GB2312" w:eastAsia="仿宋_GB2312" w:hAnsi="Times New Roman" w:cs="宋体"/>
          <w:kern w:val="0"/>
          <w:sz w:val="32"/>
          <w:szCs w:val="32"/>
        </w:rPr>
        <w:t>7</w:t>
      </w:r>
      <w:r w:rsidRPr="000D0149">
        <w:rPr>
          <w:rFonts w:ascii="仿宋_GB2312" w:eastAsia="仿宋_GB2312" w:hAnsi="Times New Roman" w:cs="宋体" w:hint="eastAsia"/>
          <w:kern w:val="0"/>
          <w:sz w:val="32"/>
          <w:szCs w:val="32"/>
        </w:rPr>
        <w:t>分）；</w:t>
      </w:r>
      <w:r w:rsidRPr="000D0149">
        <w:rPr>
          <w:rFonts w:ascii="仿宋_GB2312" w:eastAsia="仿宋_GB2312" w:hAnsi="Times New Roman" w:cs="宋体"/>
          <w:kern w:val="0"/>
          <w:sz w:val="32"/>
          <w:szCs w:val="32"/>
        </w:rPr>
        <w:br/>
        <w:t>3</w:t>
      </w:r>
      <w:r w:rsidRPr="000D0149">
        <w:rPr>
          <w:rFonts w:ascii="仿宋_GB2312" w:eastAsia="仿宋_GB2312" w:hAnsi="Times New Roman" w:cs="宋体" w:hint="eastAsia"/>
          <w:kern w:val="0"/>
          <w:sz w:val="32"/>
          <w:szCs w:val="32"/>
        </w:rPr>
        <w:t>）过程设备选型的合理性（</w:t>
      </w:r>
      <w:r w:rsidRPr="000D0149">
        <w:rPr>
          <w:rFonts w:ascii="仿宋_GB2312" w:eastAsia="仿宋_GB2312" w:hAnsi="Times New Roman" w:cs="宋体"/>
          <w:kern w:val="0"/>
          <w:sz w:val="32"/>
          <w:szCs w:val="32"/>
        </w:rPr>
        <w:t>5</w:t>
      </w:r>
      <w:r w:rsidRPr="000D0149">
        <w:rPr>
          <w:rFonts w:ascii="仿宋_GB2312" w:eastAsia="仿宋_GB2312" w:hAnsi="Times New Roman" w:cs="宋体" w:hint="eastAsia"/>
          <w:kern w:val="0"/>
          <w:sz w:val="32"/>
          <w:szCs w:val="32"/>
        </w:rPr>
        <w:t>）；</w:t>
      </w:r>
      <w:r w:rsidRPr="000D0149">
        <w:rPr>
          <w:rFonts w:ascii="仿宋_GB2312" w:eastAsia="仿宋_GB2312" w:hAnsi="Times New Roman" w:cs="宋体"/>
          <w:kern w:val="0"/>
          <w:sz w:val="32"/>
          <w:szCs w:val="32"/>
        </w:rPr>
        <w:br/>
        <w:t>4</w:t>
      </w:r>
      <w:r w:rsidRPr="000D0149">
        <w:rPr>
          <w:rFonts w:ascii="仿宋_GB2312" w:eastAsia="仿宋_GB2312" w:hAnsi="Times New Roman" w:cs="宋体" w:hint="eastAsia"/>
          <w:kern w:val="0"/>
          <w:sz w:val="32"/>
          <w:szCs w:val="32"/>
        </w:rPr>
        <w:t>）车间设备布置的合理性及规范性（</w:t>
      </w:r>
      <w:r w:rsidRPr="000D0149">
        <w:rPr>
          <w:rFonts w:ascii="仿宋_GB2312" w:eastAsia="仿宋_GB2312" w:hAnsi="Times New Roman" w:cs="宋体"/>
          <w:kern w:val="0"/>
          <w:sz w:val="32"/>
          <w:szCs w:val="32"/>
        </w:rPr>
        <w:t>3</w:t>
      </w:r>
      <w:r w:rsidRPr="000D0149">
        <w:rPr>
          <w:rFonts w:ascii="仿宋_GB2312" w:eastAsia="仿宋_GB2312" w:hAnsi="Times New Roman" w:cs="宋体" w:hint="eastAsia"/>
          <w:kern w:val="0"/>
          <w:sz w:val="32"/>
          <w:szCs w:val="32"/>
        </w:rPr>
        <w:t>分）；</w:t>
      </w:r>
      <w:r w:rsidRPr="000D0149">
        <w:rPr>
          <w:rFonts w:ascii="仿宋_GB2312" w:eastAsia="仿宋_GB2312" w:hAnsi="Times New Roman" w:cs="宋体"/>
          <w:kern w:val="0"/>
          <w:sz w:val="32"/>
          <w:szCs w:val="32"/>
        </w:rPr>
        <w:br/>
        <w:t>5</w:t>
      </w:r>
      <w:r w:rsidRPr="000D0149">
        <w:rPr>
          <w:rFonts w:ascii="仿宋_GB2312" w:eastAsia="仿宋_GB2312" w:hAnsi="Times New Roman" w:cs="宋体" w:hint="eastAsia"/>
          <w:kern w:val="0"/>
          <w:sz w:val="32"/>
          <w:szCs w:val="32"/>
        </w:rPr>
        <w:t>）工厂总体布局的合理性及规范性（</w:t>
      </w:r>
      <w:r w:rsidRPr="000D0149">
        <w:rPr>
          <w:rFonts w:ascii="仿宋_GB2312" w:eastAsia="仿宋_GB2312" w:hAnsi="Times New Roman" w:cs="宋体"/>
          <w:kern w:val="0"/>
          <w:sz w:val="32"/>
          <w:szCs w:val="32"/>
        </w:rPr>
        <w:t>3</w:t>
      </w:r>
      <w:r w:rsidRPr="000D0149">
        <w:rPr>
          <w:rFonts w:ascii="仿宋_GB2312" w:eastAsia="仿宋_GB2312" w:hAnsi="Times New Roman" w:cs="宋体" w:hint="eastAsia"/>
          <w:kern w:val="0"/>
          <w:sz w:val="32"/>
          <w:szCs w:val="32"/>
        </w:rPr>
        <w:t>分）；</w:t>
      </w:r>
      <w:r w:rsidRPr="000D0149">
        <w:rPr>
          <w:rFonts w:ascii="仿宋_GB2312" w:eastAsia="仿宋_GB2312" w:hAnsi="Times New Roman" w:cs="宋体"/>
          <w:kern w:val="0"/>
          <w:sz w:val="32"/>
          <w:szCs w:val="32"/>
        </w:rPr>
        <w:br/>
        <w:t>6</w:t>
      </w:r>
      <w:r w:rsidRPr="000D0149">
        <w:rPr>
          <w:rFonts w:ascii="仿宋_GB2312" w:eastAsia="仿宋_GB2312" w:hAnsi="Times New Roman" w:cs="宋体" w:hint="eastAsia"/>
          <w:kern w:val="0"/>
          <w:sz w:val="32"/>
          <w:szCs w:val="32"/>
        </w:rPr>
        <w:t>）工业安全在设计中的体现即规范性（</w:t>
      </w:r>
      <w:r w:rsidRPr="000D0149">
        <w:rPr>
          <w:rFonts w:ascii="仿宋_GB2312" w:eastAsia="仿宋_GB2312" w:hAnsi="Times New Roman" w:cs="宋体"/>
          <w:kern w:val="0"/>
          <w:sz w:val="32"/>
          <w:szCs w:val="32"/>
        </w:rPr>
        <w:t>4</w:t>
      </w:r>
      <w:r w:rsidRPr="000D0149">
        <w:rPr>
          <w:rFonts w:ascii="仿宋_GB2312" w:eastAsia="仿宋_GB2312" w:hAnsi="Times New Roman" w:cs="宋体" w:hint="eastAsia"/>
          <w:kern w:val="0"/>
          <w:sz w:val="32"/>
          <w:szCs w:val="32"/>
        </w:rPr>
        <w:t>分）。</w:t>
      </w:r>
    </w:p>
    <w:p w:rsidR="000D0149" w:rsidRPr="000D0149" w:rsidRDefault="000D0149" w:rsidP="000D0149">
      <w:pPr>
        <w:widowControl/>
        <w:spacing w:line="620" w:lineRule="exact"/>
        <w:ind w:firstLineChars="200" w:firstLine="640"/>
        <w:jc w:val="left"/>
        <w:rPr>
          <w:rFonts w:ascii="楷体_GB2312" w:eastAsia="楷体_GB2312" w:hAnsi="Times New Roman" w:cs="宋体"/>
          <w:kern w:val="0"/>
          <w:sz w:val="32"/>
          <w:szCs w:val="32"/>
        </w:rPr>
      </w:pPr>
      <w:r w:rsidRPr="000D0149">
        <w:rPr>
          <w:rFonts w:ascii="楷体_GB2312" w:eastAsia="楷体_GB2312" w:hAnsi="Times New Roman" w:cs="宋体"/>
          <w:kern w:val="0"/>
          <w:sz w:val="32"/>
          <w:szCs w:val="32"/>
        </w:rPr>
        <w:t>(3)</w:t>
      </w:r>
      <w:r w:rsidRPr="000D0149">
        <w:rPr>
          <w:rFonts w:ascii="楷体_GB2312" w:eastAsia="楷体_GB2312" w:hAnsi="Times New Roman" w:cs="宋体" w:hint="eastAsia"/>
          <w:kern w:val="0"/>
          <w:sz w:val="32"/>
          <w:szCs w:val="32"/>
        </w:rPr>
        <w:t>口头报告质量</w:t>
      </w:r>
      <w:r w:rsidRPr="000D0149">
        <w:rPr>
          <w:rFonts w:ascii="楷体_GB2312" w:eastAsia="楷体_GB2312" w:hAnsi="Times New Roman" w:cs="宋体"/>
          <w:kern w:val="0"/>
          <w:sz w:val="32"/>
          <w:szCs w:val="32"/>
        </w:rPr>
        <w:t>(</w:t>
      </w:r>
      <w:r w:rsidRPr="000D0149">
        <w:rPr>
          <w:rFonts w:ascii="楷体_GB2312" w:eastAsia="楷体_GB2312" w:hAnsi="Times New Roman" w:cs="宋体" w:hint="eastAsia"/>
          <w:kern w:val="0"/>
          <w:sz w:val="32"/>
          <w:szCs w:val="32"/>
        </w:rPr>
        <w:t>共</w:t>
      </w:r>
      <w:r w:rsidRPr="000D0149">
        <w:rPr>
          <w:rFonts w:ascii="楷体_GB2312" w:eastAsia="楷体_GB2312" w:hAnsi="Times New Roman" w:cs="宋体"/>
          <w:kern w:val="0"/>
          <w:sz w:val="32"/>
          <w:szCs w:val="32"/>
        </w:rPr>
        <w:t>25</w:t>
      </w:r>
      <w:r w:rsidRPr="000D0149">
        <w:rPr>
          <w:rFonts w:ascii="楷体_GB2312" w:eastAsia="楷体_GB2312" w:hAnsi="Times New Roman" w:cs="宋体" w:hint="eastAsia"/>
          <w:kern w:val="0"/>
          <w:sz w:val="32"/>
          <w:szCs w:val="32"/>
        </w:rPr>
        <w:t>分</w:t>
      </w:r>
      <w:r w:rsidRPr="000D0149">
        <w:rPr>
          <w:rFonts w:ascii="楷体_GB2312" w:eastAsia="楷体_GB2312" w:hAnsi="Times New Roman" w:cs="宋体"/>
          <w:kern w:val="0"/>
          <w:sz w:val="32"/>
          <w:szCs w:val="32"/>
        </w:rPr>
        <w:t>)</w:t>
      </w:r>
    </w:p>
    <w:p w:rsidR="000D0149" w:rsidRPr="000D0149" w:rsidRDefault="000D0149" w:rsidP="000D0149">
      <w:pPr>
        <w:widowControl/>
        <w:spacing w:line="620" w:lineRule="exact"/>
        <w:ind w:leftChars="250" w:left="525"/>
        <w:jc w:val="left"/>
        <w:rPr>
          <w:rFonts w:ascii="仿宋_GB2312" w:eastAsia="仿宋_GB2312" w:hAnsi="Times New Roman" w:cs="宋体"/>
          <w:kern w:val="0"/>
          <w:sz w:val="32"/>
          <w:szCs w:val="32"/>
        </w:rPr>
      </w:pPr>
      <w:r w:rsidRPr="000D0149">
        <w:rPr>
          <w:rFonts w:ascii="仿宋_GB2312" w:eastAsia="仿宋_GB2312" w:hAnsi="Times New Roman" w:cs="宋体"/>
          <w:kern w:val="0"/>
          <w:sz w:val="32"/>
          <w:szCs w:val="32"/>
        </w:rPr>
        <w:t>1</w:t>
      </w:r>
      <w:r w:rsidRPr="000D0149">
        <w:rPr>
          <w:rFonts w:ascii="仿宋_GB2312" w:eastAsia="仿宋_GB2312" w:hAnsi="Times New Roman" w:cs="宋体" w:hint="eastAsia"/>
          <w:kern w:val="0"/>
          <w:sz w:val="32"/>
          <w:szCs w:val="32"/>
        </w:rPr>
        <w:t>）表达清楚、内容完整、重点突出、有感染力</w:t>
      </w:r>
      <w:r w:rsidRPr="000D0149">
        <w:rPr>
          <w:rFonts w:ascii="仿宋_GB2312" w:eastAsia="仿宋_GB2312" w:hAnsi="Times New Roman" w:cs="宋体"/>
          <w:kern w:val="0"/>
          <w:sz w:val="32"/>
          <w:szCs w:val="32"/>
        </w:rPr>
        <w:t>(12</w:t>
      </w:r>
      <w:r w:rsidRPr="000D0149">
        <w:rPr>
          <w:rFonts w:ascii="仿宋_GB2312" w:eastAsia="仿宋_GB2312" w:hAnsi="Times New Roman" w:cs="宋体" w:hint="eastAsia"/>
          <w:kern w:val="0"/>
          <w:sz w:val="32"/>
          <w:szCs w:val="32"/>
        </w:rPr>
        <w:t>分</w:t>
      </w:r>
      <w:r w:rsidRPr="000D0149">
        <w:rPr>
          <w:rFonts w:ascii="仿宋_GB2312" w:eastAsia="仿宋_GB2312" w:hAnsi="Times New Roman" w:cs="宋体"/>
          <w:kern w:val="0"/>
          <w:sz w:val="32"/>
          <w:szCs w:val="32"/>
        </w:rPr>
        <w:t>)</w:t>
      </w:r>
      <w:r w:rsidRPr="000D0149">
        <w:rPr>
          <w:rFonts w:ascii="仿宋_GB2312" w:eastAsia="仿宋_GB2312" w:hAnsi="Times New Roman" w:cs="宋体" w:hint="eastAsia"/>
          <w:kern w:val="0"/>
          <w:sz w:val="32"/>
          <w:szCs w:val="32"/>
        </w:rPr>
        <w:t>；</w:t>
      </w:r>
      <w:r w:rsidRPr="000D0149">
        <w:rPr>
          <w:rFonts w:ascii="仿宋_GB2312" w:eastAsia="仿宋_GB2312" w:hAnsi="Times New Roman" w:cs="宋体"/>
          <w:kern w:val="0"/>
          <w:sz w:val="32"/>
          <w:szCs w:val="32"/>
        </w:rPr>
        <w:br/>
        <w:t>2</w:t>
      </w:r>
      <w:r w:rsidRPr="000D0149">
        <w:rPr>
          <w:rFonts w:ascii="仿宋_GB2312" w:eastAsia="仿宋_GB2312" w:hAnsi="Times New Roman" w:cs="宋体" w:hint="eastAsia"/>
          <w:kern w:val="0"/>
          <w:sz w:val="32"/>
          <w:szCs w:val="32"/>
        </w:rPr>
        <w:t>）</w:t>
      </w:r>
      <w:r w:rsidRPr="000D0149">
        <w:rPr>
          <w:rFonts w:ascii="仿宋_GB2312" w:eastAsia="仿宋_GB2312" w:hAnsi="Times New Roman" w:cs="宋体"/>
          <w:kern w:val="0"/>
          <w:sz w:val="32"/>
          <w:szCs w:val="32"/>
        </w:rPr>
        <w:t>PPT</w:t>
      </w:r>
      <w:r w:rsidRPr="000D0149">
        <w:rPr>
          <w:rFonts w:ascii="仿宋_GB2312" w:eastAsia="仿宋_GB2312" w:hAnsi="Times New Roman" w:cs="宋体" w:hint="eastAsia"/>
          <w:kern w:val="0"/>
          <w:sz w:val="32"/>
          <w:szCs w:val="32"/>
        </w:rPr>
        <w:t>的制作质量（</w:t>
      </w:r>
      <w:r w:rsidRPr="000D0149">
        <w:rPr>
          <w:rFonts w:ascii="仿宋_GB2312" w:eastAsia="仿宋_GB2312" w:hAnsi="Times New Roman" w:cs="宋体"/>
          <w:kern w:val="0"/>
          <w:sz w:val="32"/>
          <w:szCs w:val="32"/>
        </w:rPr>
        <w:t>7</w:t>
      </w:r>
      <w:r w:rsidRPr="000D0149">
        <w:rPr>
          <w:rFonts w:ascii="仿宋_GB2312" w:eastAsia="仿宋_GB2312" w:hAnsi="Times New Roman" w:cs="宋体" w:hint="eastAsia"/>
          <w:kern w:val="0"/>
          <w:sz w:val="32"/>
          <w:szCs w:val="32"/>
        </w:rPr>
        <w:t>分）；</w:t>
      </w:r>
    </w:p>
    <w:p w:rsidR="000D0149" w:rsidRPr="000D0149" w:rsidRDefault="000D0149" w:rsidP="000D0149">
      <w:pPr>
        <w:widowControl/>
        <w:spacing w:line="620" w:lineRule="exact"/>
        <w:ind w:firstLineChars="250" w:firstLine="800"/>
        <w:jc w:val="left"/>
        <w:rPr>
          <w:rFonts w:ascii="仿宋_GB2312" w:eastAsia="仿宋_GB2312" w:hAnsi="Times New Roman" w:cs="宋体"/>
          <w:kern w:val="0"/>
          <w:sz w:val="32"/>
          <w:szCs w:val="32"/>
        </w:rPr>
      </w:pPr>
      <w:r w:rsidRPr="000D0149">
        <w:rPr>
          <w:rFonts w:ascii="仿宋_GB2312" w:eastAsia="仿宋_GB2312" w:hAnsi="Times New Roman" w:cs="宋体"/>
          <w:kern w:val="0"/>
          <w:sz w:val="32"/>
          <w:szCs w:val="32"/>
        </w:rPr>
        <w:t>3</w:t>
      </w:r>
      <w:r w:rsidRPr="000D0149">
        <w:rPr>
          <w:rFonts w:ascii="仿宋_GB2312" w:eastAsia="仿宋_GB2312" w:hAnsi="Times New Roman" w:cs="宋体" w:hint="eastAsia"/>
          <w:kern w:val="0"/>
          <w:sz w:val="32"/>
          <w:szCs w:val="32"/>
        </w:rPr>
        <w:t>）报告时间（</w:t>
      </w:r>
      <w:r w:rsidRPr="000D0149">
        <w:rPr>
          <w:rFonts w:ascii="仿宋_GB2312" w:eastAsia="仿宋_GB2312" w:hAnsi="Times New Roman" w:cs="宋体"/>
          <w:kern w:val="0"/>
          <w:sz w:val="32"/>
          <w:szCs w:val="32"/>
        </w:rPr>
        <w:t>3</w:t>
      </w:r>
      <w:r w:rsidRPr="000D0149">
        <w:rPr>
          <w:rFonts w:ascii="仿宋_GB2312" w:eastAsia="仿宋_GB2312" w:hAnsi="Times New Roman" w:cs="宋体" w:hint="eastAsia"/>
          <w:kern w:val="0"/>
          <w:sz w:val="32"/>
          <w:szCs w:val="32"/>
        </w:rPr>
        <w:t>）；</w:t>
      </w:r>
    </w:p>
    <w:p w:rsidR="000D0149" w:rsidRPr="000D0149" w:rsidRDefault="000D0149" w:rsidP="000D0149">
      <w:pPr>
        <w:widowControl/>
        <w:spacing w:line="620" w:lineRule="exact"/>
        <w:ind w:firstLineChars="250" w:firstLine="800"/>
        <w:jc w:val="left"/>
        <w:rPr>
          <w:rFonts w:ascii="仿宋_GB2312" w:eastAsia="仿宋_GB2312" w:hAnsi="Times New Roman" w:cs="宋体"/>
          <w:kern w:val="0"/>
          <w:sz w:val="32"/>
          <w:szCs w:val="32"/>
        </w:rPr>
      </w:pPr>
      <w:r w:rsidRPr="000D0149">
        <w:rPr>
          <w:rFonts w:ascii="仿宋_GB2312" w:eastAsia="仿宋_GB2312" w:hAnsi="Times New Roman" w:cs="宋体"/>
          <w:kern w:val="0"/>
          <w:sz w:val="32"/>
          <w:szCs w:val="32"/>
        </w:rPr>
        <w:t>4</w:t>
      </w:r>
      <w:r w:rsidRPr="000D0149">
        <w:rPr>
          <w:rFonts w:ascii="仿宋_GB2312" w:eastAsia="仿宋_GB2312" w:hAnsi="Times New Roman" w:cs="宋体" w:hint="eastAsia"/>
          <w:kern w:val="0"/>
          <w:sz w:val="32"/>
          <w:szCs w:val="32"/>
        </w:rPr>
        <w:t>）体现团队合作精神（</w:t>
      </w:r>
      <w:r w:rsidRPr="000D0149">
        <w:rPr>
          <w:rFonts w:ascii="仿宋_GB2312" w:eastAsia="仿宋_GB2312" w:hAnsi="Times New Roman" w:cs="宋体"/>
          <w:kern w:val="0"/>
          <w:sz w:val="32"/>
          <w:szCs w:val="32"/>
        </w:rPr>
        <w:t>3</w:t>
      </w:r>
      <w:r w:rsidRPr="000D0149">
        <w:rPr>
          <w:rFonts w:ascii="仿宋_GB2312" w:eastAsia="仿宋_GB2312" w:hAnsi="Times New Roman" w:cs="宋体" w:hint="eastAsia"/>
          <w:kern w:val="0"/>
          <w:sz w:val="32"/>
          <w:szCs w:val="32"/>
        </w:rPr>
        <w:t>分）。</w:t>
      </w:r>
    </w:p>
    <w:p w:rsidR="000D0149" w:rsidRPr="000D0149" w:rsidRDefault="000D0149" w:rsidP="000D0149">
      <w:pPr>
        <w:widowControl/>
        <w:spacing w:line="620" w:lineRule="exact"/>
        <w:ind w:firstLineChars="200" w:firstLine="640"/>
        <w:jc w:val="left"/>
        <w:rPr>
          <w:rFonts w:ascii="楷体_GB2312" w:eastAsia="楷体_GB2312" w:hAnsi="Times New Roman" w:cs="宋体"/>
          <w:kern w:val="0"/>
          <w:sz w:val="32"/>
          <w:szCs w:val="32"/>
        </w:rPr>
      </w:pPr>
      <w:r w:rsidRPr="000D0149">
        <w:rPr>
          <w:rFonts w:ascii="楷体_GB2312" w:eastAsia="楷体_GB2312" w:hAnsi="Times New Roman" w:cs="宋体"/>
          <w:kern w:val="0"/>
          <w:sz w:val="32"/>
          <w:szCs w:val="32"/>
        </w:rPr>
        <w:t>(4)</w:t>
      </w:r>
      <w:r w:rsidRPr="000D0149">
        <w:rPr>
          <w:rFonts w:ascii="楷体_GB2312" w:eastAsia="楷体_GB2312" w:hAnsi="Times New Roman" w:cs="宋体" w:hint="eastAsia"/>
          <w:kern w:val="0"/>
          <w:sz w:val="32"/>
          <w:szCs w:val="32"/>
        </w:rPr>
        <w:t>答辩质量</w:t>
      </w:r>
      <w:r w:rsidRPr="000D0149">
        <w:rPr>
          <w:rFonts w:ascii="楷体_GB2312" w:eastAsia="楷体_GB2312" w:hAnsi="Times New Roman" w:cs="宋体"/>
          <w:kern w:val="0"/>
          <w:sz w:val="32"/>
          <w:szCs w:val="32"/>
        </w:rPr>
        <w:t>(25</w:t>
      </w:r>
      <w:r w:rsidRPr="000D0149">
        <w:rPr>
          <w:rFonts w:ascii="楷体_GB2312" w:eastAsia="楷体_GB2312" w:hAnsi="Times New Roman" w:cs="宋体" w:hint="eastAsia"/>
          <w:kern w:val="0"/>
          <w:sz w:val="32"/>
          <w:szCs w:val="32"/>
        </w:rPr>
        <w:t>分</w:t>
      </w:r>
      <w:r w:rsidRPr="000D0149">
        <w:rPr>
          <w:rFonts w:ascii="楷体_GB2312" w:eastAsia="楷体_GB2312" w:hAnsi="Times New Roman" w:cs="宋体"/>
          <w:kern w:val="0"/>
          <w:sz w:val="32"/>
          <w:szCs w:val="32"/>
        </w:rPr>
        <w:t>)</w:t>
      </w:r>
    </w:p>
    <w:p w:rsidR="000D0149" w:rsidRPr="000D0149" w:rsidRDefault="000D0149" w:rsidP="000D0149">
      <w:pPr>
        <w:widowControl/>
        <w:spacing w:line="620" w:lineRule="exact"/>
        <w:ind w:leftChars="250" w:left="525"/>
        <w:jc w:val="left"/>
        <w:rPr>
          <w:rFonts w:ascii="仿宋_GB2312" w:eastAsia="仿宋_GB2312" w:hAnsi="Times New Roman" w:cs="宋体"/>
          <w:kern w:val="0"/>
          <w:sz w:val="32"/>
          <w:szCs w:val="32"/>
        </w:rPr>
      </w:pPr>
      <w:r w:rsidRPr="000D0149">
        <w:rPr>
          <w:rFonts w:ascii="仿宋_GB2312" w:eastAsia="仿宋_GB2312" w:hAnsi="Times New Roman" w:cs="宋体"/>
          <w:kern w:val="0"/>
          <w:sz w:val="32"/>
          <w:szCs w:val="32"/>
        </w:rPr>
        <w:t>1</w:t>
      </w:r>
      <w:r w:rsidRPr="000D0149">
        <w:rPr>
          <w:rFonts w:ascii="仿宋_GB2312" w:eastAsia="仿宋_GB2312" w:hAnsi="Times New Roman" w:cs="宋体" w:hint="eastAsia"/>
          <w:kern w:val="0"/>
          <w:sz w:val="32"/>
          <w:szCs w:val="32"/>
        </w:rPr>
        <w:t>）回答问题的正确性（</w:t>
      </w:r>
      <w:r w:rsidRPr="000D0149">
        <w:rPr>
          <w:rFonts w:ascii="仿宋_GB2312" w:eastAsia="仿宋_GB2312" w:hAnsi="Times New Roman" w:cs="宋体"/>
          <w:kern w:val="0"/>
          <w:sz w:val="32"/>
          <w:szCs w:val="32"/>
        </w:rPr>
        <w:t>10</w:t>
      </w:r>
      <w:r w:rsidRPr="000D0149">
        <w:rPr>
          <w:rFonts w:ascii="仿宋_GB2312" w:eastAsia="仿宋_GB2312" w:hAnsi="Times New Roman" w:cs="宋体" w:hint="eastAsia"/>
          <w:kern w:val="0"/>
          <w:sz w:val="32"/>
          <w:szCs w:val="32"/>
        </w:rPr>
        <w:t>分）；</w:t>
      </w:r>
      <w:r w:rsidRPr="000D0149">
        <w:rPr>
          <w:rFonts w:ascii="仿宋_GB2312" w:eastAsia="仿宋_GB2312" w:hAnsi="Times New Roman" w:cs="宋体"/>
          <w:kern w:val="0"/>
          <w:sz w:val="32"/>
          <w:szCs w:val="32"/>
        </w:rPr>
        <w:br/>
        <w:t>2</w:t>
      </w:r>
      <w:r w:rsidRPr="000D0149">
        <w:rPr>
          <w:rFonts w:ascii="仿宋_GB2312" w:eastAsia="仿宋_GB2312" w:hAnsi="Times New Roman" w:cs="宋体" w:hint="eastAsia"/>
          <w:kern w:val="0"/>
          <w:sz w:val="32"/>
          <w:szCs w:val="32"/>
        </w:rPr>
        <w:t>）回答问题的客观性（</w:t>
      </w:r>
      <w:r w:rsidRPr="000D0149">
        <w:rPr>
          <w:rFonts w:ascii="仿宋_GB2312" w:eastAsia="仿宋_GB2312" w:hAnsi="Times New Roman" w:cs="宋体"/>
          <w:kern w:val="0"/>
          <w:sz w:val="32"/>
          <w:szCs w:val="32"/>
        </w:rPr>
        <w:t>5</w:t>
      </w:r>
      <w:r w:rsidRPr="000D0149">
        <w:rPr>
          <w:rFonts w:ascii="仿宋_GB2312" w:eastAsia="仿宋_GB2312" w:hAnsi="Times New Roman" w:cs="宋体" w:hint="eastAsia"/>
          <w:kern w:val="0"/>
          <w:sz w:val="32"/>
          <w:szCs w:val="32"/>
        </w:rPr>
        <w:t>分）；</w:t>
      </w:r>
      <w:r w:rsidRPr="000D0149">
        <w:rPr>
          <w:rFonts w:ascii="仿宋_GB2312" w:eastAsia="仿宋_GB2312" w:hAnsi="Times New Roman" w:cs="宋体"/>
          <w:kern w:val="0"/>
          <w:sz w:val="32"/>
          <w:szCs w:val="32"/>
        </w:rPr>
        <w:br/>
        <w:t>3</w:t>
      </w:r>
      <w:r w:rsidRPr="000D0149">
        <w:rPr>
          <w:rFonts w:ascii="仿宋_GB2312" w:eastAsia="仿宋_GB2312" w:hAnsi="Times New Roman" w:cs="宋体" w:hint="eastAsia"/>
          <w:kern w:val="0"/>
          <w:sz w:val="32"/>
          <w:szCs w:val="32"/>
        </w:rPr>
        <w:t>）简明流畅（</w:t>
      </w:r>
      <w:r w:rsidRPr="000D0149">
        <w:rPr>
          <w:rFonts w:ascii="仿宋_GB2312" w:eastAsia="仿宋_GB2312" w:hAnsi="Times New Roman" w:cs="宋体"/>
          <w:kern w:val="0"/>
          <w:sz w:val="32"/>
          <w:szCs w:val="32"/>
        </w:rPr>
        <w:t>5</w:t>
      </w:r>
      <w:r w:rsidRPr="000D0149">
        <w:rPr>
          <w:rFonts w:ascii="仿宋_GB2312" w:eastAsia="仿宋_GB2312" w:hAnsi="Times New Roman" w:cs="宋体" w:hint="eastAsia"/>
          <w:kern w:val="0"/>
          <w:sz w:val="32"/>
          <w:szCs w:val="32"/>
        </w:rPr>
        <w:t>分）；</w:t>
      </w:r>
      <w:r w:rsidRPr="000D0149">
        <w:rPr>
          <w:rFonts w:ascii="仿宋_GB2312" w:eastAsia="仿宋_GB2312" w:hAnsi="Times New Roman" w:cs="宋体"/>
          <w:kern w:val="0"/>
          <w:sz w:val="32"/>
          <w:szCs w:val="32"/>
        </w:rPr>
        <w:br/>
        <w:t>4</w:t>
      </w:r>
      <w:r w:rsidRPr="000D0149">
        <w:rPr>
          <w:rFonts w:ascii="仿宋_GB2312" w:eastAsia="仿宋_GB2312" w:hAnsi="Times New Roman" w:cs="宋体" w:hint="eastAsia"/>
          <w:kern w:val="0"/>
          <w:sz w:val="32"/>
          <w:szCs w:val="32"/>
        </w:rPr>
        <w:t>）体现团队合作精神（</w:t>
      </w:r>
      <w:r w:rsidRPr="000D0149">
        <w:rPr>
          <w:rFonts w:ascii="仿宋_GB2312" w:eastAsia="仿宋_GB2312" w:hAnsi="Times New Roman" w:cs="宋体"/>
          <w:kern w:val="0"/>
          <w:sz w:val="32"/>
          <w:szCs w:val="32"/>
        </w:rPr>
        <w:t>5</w:t>
      </w:r>
      <w:r w:rsidRPr="000D0149">
        <w:rPr>
          <w:rFonts w:ascii="仿宋_GB2312" w:eastAsia="仿宋_GB2312" w:hAnsi="Times New Roman" w:cs="宋体" w:hint="eastAsia"/>
          <w:kern w:val="0"/>
          <w:sz w:val="32"/>
          <w:szCs w:val="32"/>
        </w:rPr>
        <w:t>分）。</w:t>
      </w:r>
    </w:p>
    <w:p w:rsidR="00580355" w:rsidRPr="000D0149" w:rsidRDefault="000D0149" w:rsidP="000D0149">
      <w:r w:rsidRPr="000D0149">
        <w:rPr>
          <w:rFonts w:ascii="Times New Roman" w:eastAsia="仿宋_GB2312" w:hAnsi="Verdana" w:cs="宋体"/>
          <w:kern w:val="0"/>
          <w:sz w:val="24"/>
          <w:szCs w:val="20"/>
        </w:rPr>
        <w:br w:type="page"/>
      </w:r>
    </w:p>
    <w:sectPr w:rsidR="00580355" w:rsidRPr="000D0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559" w:rsidRDefault="00BE1559" w:rsidP="000D0149">
      <w:r>
        <w:separator/>
      </w:r>
    </w:p>
  </w:endnote>
  <w:endnote w:type="continuationSeparator" w:id="0">
    <w:p w:rsidR="00BE1559" w:rsidRDefault="00BE1559" w:rsidP="000D0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559" w:rsidRDefault="00BE1559" w:rsidP="000D0149">
      <w:r>
        <w:separator/>
      </w:r>
    </w:p>
  </w:footnote>
  <w:footnote w:type="continuationSeparator" w:id="0">
    <w:p w:rsidR="00BE1559" w:rsidRDefault="00BE1559" w:rsidP="000D0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084"/>
    <w:rsid w:val="000D0149"/>
    <w:rsid w:val="00595084"/>
    <w:rsid w:val="00804566"/>
    <w:rsid w:val="00BE1559"/>
    <w:rsid w:val="00D4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02F0F2-0F65-436E-9968-CFC64D69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01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01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01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01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2015-11-09T08:56:00Z</dcterms:created>
  <dc:creator>xueshubu</dc:creator>
  <lastModifiedBy>xueshubu</lastModifiedBy>
  <dcterms:modified xsi:type="dcterms:W3CDTF">2015-11-09T08:58:00Z</dcterms:modified>
  <revision>2</revision>
</coreProperties>
</file>